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0C4451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0C4451">
        <w:rPr>
          <w:rFonts w:ascii="Times New Roman" w:hAnsi="Times New Roman"/>
          <w:b/>
          <w:sz w:val="24"/>
          <w:szCs w:val="24"/>
        </w:rPr>
        <w:t>С П И С О К</w:t>
      </w:r>
    </w:p>
    <w:p w14:paraId="218BDBE0" w14:textId="77777777" w:rsidR="00143C56" w:rsidRPr="000C4451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0C4451">
        <w:rPr>
          <w:rFonts w:ascii="Times New Roman" w:hAnsi="Times New Roman"/>
          <w:b/>
          <w:sz w:val="24"/>
          <w:szCs w:val="24"/>
        </w:rPr>
        <w:t>назначенных гражданских и экономических дел на апелляционное рассмотрение</w:t>
      </w:r>
    </w:p>
    <w:p w14:paraId="4BCBECA1" w14:textId="2000C735" w:rsidR="00E91FED" w:rsidRPr="000C4451" w:rsidRDefault="00143C56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24"/>
          <w:szCs w:val="24"/>
        </w:rPr>
      </w:pPr>
      <w:r w:rsidRPr="000C4451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0C4451">
        <w:rPr>
          <w:rFonts w:ascii="Times New Roman" w:hAnsi="Times New Roman"/>
          <w:b/>
          <w:sz w:val="24"/>
          <w:szCs w:val="24"/>
        </w:rPr>
        <w:tab/>
      </w:r>
      <w:r w:rsidRPr="000C4451">
        <w:rPr>
          <w:rFonts w:ascii="Times New Roman" w:hAnsi="Times New Roman"/>
          <w:b/>
          <w:sz w:val="24"/>
          <w:szCs w:val="24"/>
        </w:rPr>
        <w:tab/>
        <w:t xml:space="preserve">с </w:t>
      </w:r>
      <w:r w:rsidR="003350A3">
        <w:rPr>
          <w:rFonts w:ascii="Times New Roman" w:hAnsi="Times New Roman"/>
          <w:b/>
          <w:sz w:val="24"/>
          <w:szCs w:val="24"/>
        </w:rPr>
        <w:t>9</w:t>
      </w:r>
      <w:r w:rsidR="009E54B4">
        <w:rPr>
          <w:rFonts w:ascii="Times New Roman" w:hAnsi="Times New Roman"/>
          <w:b/>
          <w:sz w:val="24"/>
          <w:szCs w:val="24"/>
        </w:rPr>
        <w:t xml:space="preserve"> июня</w:t>
      </w:r>
      <w:r w:rsidRPr="000C445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0C4451">
        <w:rPr>
          <w:rFonts w:ascii="Times New Roman" w:hAnsi="Times New Roman"/>
          <w:b/>
          <w:sz w:val="24"/>
          <w:szCs w:val="24"/>
        </w:rPr>
        <w:t xml:space="preserve">2025 года по </w:t>
      </w:r>
      <w:r w:rsidR="003350A3">
        <w:rPr>
          <w:rFonts w:ascii="Times New Roman" w:hAnsi="Times New Roman"/>
          <w:b/>
          <w:sz w:val="24"/>
          <w:szCs w:val="24"/>
        </w:rPr>
        <w:t>12</w:t>
      </w:r>
      <w:r w:rsidR="009E54B4">
        <w:rPr>
          <w:rFonts w:ascii="Times New Roman" w:hAnsi="Times New Roman"/>
          <w:b/>
          <w:sz w:val="24"/>
          <w:szCs w:val="24"/>
        </w:rPr>
        <w:t xml:space="preserve"> июня</w:t>
      </w:r>
      <w:r w:rsidRPr="000C4451">
        <w:rPr>
          <w:rFonts w:ascii="Times New Roman" w:hAnsi="Times New Roman"/>
          <w:b/>
          <w:sz w:val="24"/>
          <w:szCs w:val="24"/>
        </w:rPr>
        <w:t xml:space="preserve"> 2025 года</w:t>
      </w: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02"/>
        <w:gridCol w:w="6716"/>
        <w:gridCol w:w="2166"/>
      </w:tblGrid>
      <w:tr w:rsidR="003350A3" w:rsidRPr="008B341C" w14:paraId="10CFA27C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166F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АИ-05-151/25ГД</w:t>
            </w:r>
          </w:p>
          <w:p w14:paraId="5BA5973C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ГД-653/24и6</w:t>
            </w:r>
          </w:p>
          <w:p w14:paraId="7AA7BCBF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10.04.2025г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76E" w14:textId="77777777" w:rsidR="003350A3" w:rsidRPr="008B341C" w:rsidRDefault="003350A3" w:rsidP="003350A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r w:rsidRPr="008B34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Жыргалбай уулу Баласанына к </w:t>
            </w:r>
          </w:p>
          <w:p w14:paraId="1020FD2C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hAnsi="Times New Roman" w:cs="Times New Roman"/>
                <w:color w:val="000000"/>
              </w:rPr>
              <w:t>Асанбекову Ж., Жумабековой А.К., Жумабек уулу Илепес, Жумабек уулу Канат о</w:t>
            </w:r>
            <w:r w:rsidRPr="008B341C">
              <w:rPr>
                <w:rFonts w:ascii="Times New Roman" w:hAnsi="Times New Roman" w:cs="Times New Roman"/>
                <w:color w:val="1F1F1F"/>
              </w:rPr>
              <w:t xml:space="preserve"> сносе незаконно построенного жилья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3C07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09.06.2025</w:t>
            </w:r>
          </w:p>
          <w:p w14:paraId="1714B77B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3350A3" w:rsidRPr="008B341C" w14:paraId="469CFE83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1663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36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73FC954D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817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/23и</w:t>
            </w: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3BF893CC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01.04.2025г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D772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>По иску Кыргызского государственного медицинского института переподготовки и повышения квалификации (КГМИПиПК) им.С.Б.Даниярова - к ответчикам Каракол-Аксууйскому филиалу ГУ «Кадастр» и Бегалиевой К.Б. о признании недействительным договора купли-продажи и о взыскании командировочные расходы, государственную пошлину в размере 68 430 сомов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FE31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09.06.2025</w:t>
            </w:r>
          </w:p>
          <w:p w14:paraId="631F661B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3350A3" w:rsidRPr="008B341C" w14:paraId="00E155E1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C63A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АИ-05-153/25ГД</w:t>
            </w:r>
          </w:p>
          <w:p w14:paraId="23AD625C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ГД-1067/24и7</w:t>
            </w:r>
          </w:p>
          <w:p w14:paraId="4DA31B3E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10.04.2025г.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FFBB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>По иску ОАО «Элдик Банк» к Закирову С.М., ПССИ Ленинского района г.Бишкек об освобождении заложенного имущества из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B341C">
              <w:rPr>
                <w:rFonts w:ascii="Times New Roman" w:eastAsia="Calibri" w:hAnsi="Times New Roman" w:cs="Times New Roman"/>
              </w:rPr>
              <w:t xml:space="preserve">под ареста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531E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.06.2025</w:t>
            </w:r>
          </w:p>
          <w:p w14:paraId="2B1C89DB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3350A3" w:rsidRPr="008B341C" w14:paraId="31917874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3882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АИ-05-166/25ГД</w:t>
            </w:r>
          </w:p>
          <w:p w14:paraId="538CADAA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ГД-1362/24и4</w:t>
            </w:r>
          </w:p>
          <w:p w14:paraId="56EF4147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21.04.2025г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1790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 xml:space="preserve">По иску </w:t>
            </w:r>
            <w:r w:rsidRPr="008B341C">
              <w:rPr>
                <w:rFonts w:ascii="Times New Roman" w:hAnsi="Times New Roman" w:cs="Times New Roman"/>
              </w:rPr>
              <w:t>Рафикджановой Гульзат Сапарбековны к ОАО «Национальная электрическая сеть Кыргызстана» о признании акта нарушении ППЭЭ от 09.01.2023 года и протокола №004129 от 09.01.2023 года недействительным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AFD3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.06.2025</w:t>
            </w:r>
          </w:p>
          <w:p w14:paraId="60121A8D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350A3" w:rsidRPr="008B341C" w14:paraId="74D4BC07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BCD4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77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4746DDD1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04B87BBD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29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A8D9" w14:textId="77777777" w:rsidR="003350A3" w:rsidRPr="00090C47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090C47">
              <w:rPr>
                <w:rFonts w:ascii="Times New Roman" w:eastAsia="Calibri" w:hAnsi="Times New Roman" w:cs="Times New Roman"/>
              </w:rPr>
              <w:t xml:space="preserve">По иску </w:t>
            </w:r>
            <w:r w:rsidRPr="00090C47">
              <w:rPr>
                <w:rFonts w:ascii="Times New Roman" w:hAnsi="Times New Roman"/>
                <w:color w:val="000000"/>
                <w:lang w:bidi="ru-RU"/>
              </w:rPr>
              <w:t xml:space="preserve">Чибутовой А.С. к Тюпскому филиалу </w:t>
            </w:r>
            <w:r>
              <w:rPr>
                <w:rFonts w:ascii="Times New Roman" w:hAnsi="Times New Roman"/>
                <w:color w:val="000000"/>
                <w:lang w:bidi="ru-RU"/>
              </w:rPr>
              <w:t>Г</w:t>
            </w:r>
            <w:r w:rsidRPr="00090C47">
              <w:rPr>
                <w:rFonts w:ascii="Times New Roman" w:hAnsi="Times New Roman"/>
                <w:color w:val="000000"/>
                <w:lang w:bidi="ru-RU"/>
              </w:rPr>
              <w:t>У “Кадастр” об уста</w:t>
            </w:r>
            <w:r>
              <w:rPr>
                <w:rFonts w:ascii="Times New Roman" w:hAnsi="Times New Roman"/>
                <w:color w:val="000000"/>
                <w:lang w:bidi="ru-RU"/>
              </w:rPr>
              <w:t>ревание</w:t>
            </w:r>
            <w:r w:rsidRPr="00090C47">
              <w:rPr>
                <w:rFonts w:ascii="Times New Roman" w:hAnsi="Times New Roman"/>
                <w:color w:val="000000"/>
                <w:lang w:bidi="ru-RU"/>
              </w:rPr>
              <w:t xml:space="preserve"> права собственности, признание в качестве владельца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6699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.06.2025</w:t>
            </w:r>
          </w:p>
          <w:p w14:paraId="2945C64A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3350A3" w:rsidRPr="008B341C" w14:paraId="24AE0D18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4CC2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6/25ГД</w:t>
            </w:r>
          </w:p>
          <w:p w14:paraId="11137DD4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ГД-1897/2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и4</w:t>
            </w:r>
          </w:p>
          <w:p w14:paraId="33CEEF34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4.04.2025г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78C8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>По иску А</w:t>
            </w:r>
            <w:r w:rsidRPr="008B341C">
              <w:rPr>
                <w:rFonts w:ascii="Times New Roman" w:hAnsi="Times New Roman" w:cs="Times New Roman"/>
                <w:color w:val="000000"/>
              </w:rPr>
              <w:t xml:space="preserve">бдышева К.Д. к Иссык-Кульской районной государственной администрации </w:t>
            </w:r>
            <w:r w:rsidRPr="008B341C">
              <w:rPr>
                <w:rFonts w:ascii="Times New Roman" w:hAnsi="Times New Roman" w:cs="Times New Roman"/>
              </w:rPr>
              <w:t>о признании права собственности на квартиру по приобретательной давности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0CB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10.06.2025</w:t>
            </w:r>
          </w:p>
          <w:p w14:paraId="17C9682C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3350A3" w:rsidRPr="008B341C" w14:paraId="4904C59F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1288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27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5C88C9D1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</w:rPr>
              <w:t>813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/22и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6B32BAC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26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29AC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4C1556">
              <w:rPr>
                <w:rFonts w:ascii="Times New Roman" w:eastAsia="Calibri" w:hAnsi="Times New Roman" w:cs="Times New Roman"/>
              </w:rPr>
              <w:t xml:space="preserve">По иску </w:t>
            </w:r>
            <w:r w:rsidRPr="004C1556">
              <w:rPr>
                <w:rFonts w:ascii="Times New Roman" w:hAnsi="Times New Roman"/>
                <w:color w:val="000000"/>
                <w:lang w:val="ky-KG" w:bidi="ru-RU"/>
              </w:rPr>
              <w:t xml:space="preserve">Жунусова К.М. к Ажимудинову А.А. о взыскании суммы долга </w:t>
            </w:r>
            <w:r w:rsidRPr="004C1556">
              <w:rPr>
                <w:rFonts w:ascii="Times New Roman" w:hAnsi="Times New Roman"/>
              </w:rPr>
              <w:t xml:space="preserve">и </w:t>
            </w:r>
            <w:r w:rsidRPr="004C1556">
              <w:rPr>
                <w:rFonts w:ascii="Times New Roman" w:hAnsi="Times New Roman"/>
                <w:lang w:val="ky-KG"/>
              </w:rPr>
              <w:t xml:space="preserve">по </w:t>
            </w:r>
            <w:r w:rsidRPr="004C1556">
              <w:rPr>
                <w:rFonts w:ascii="Times New Roman" w:hAnsi="Times New Roman"/>
              </w:rPr>
              <w:t>встречно</w:t>
            </w:r>
            <w:r w:rsidRPr="004C1556">
              <w:rPr>
                <w:rFonts w:ascii="Times New Roman" w:hAnsi="Times New Roman"/>
                <w:lang w:val="ky-KG"/>
              </w:rPr>
              <w:t>му</w:t>
            </w:r>
            <w:r w:rsidRPr="004C1556">
              <w:rPr>
                <w:rFonts w:ascii="Times New Roman" w:hAnsi="Times New Roman"/>
              </w:rPr>
              <w:t xml:space="preserve"> исково</w:t>
            </w:r>
            <w:r w:rsidRPr="004C1556">
              <w:rPr>
                <w:rFonts w:ascii="Times New Roman" w:hAnsi="Times New Roman"/>
                <w:color w:val="000000"/>
                <w:lang w:val="ky-KG" w:bidi="ru-RU"/>
              </w:rPr>
              <w:t>му</w:t>
            </w:r>
            <w:r w:rsidRPr="004C1556">
              <w:rPr>
                <w:rFonts w:ascii="Times New Roman" w:hAnsi="Times New Roman"/>
              </w:rPr>
              <w:t xml:space="preserve"> заявлени</w:t>
            </w:r>
            <w:r w:rsidRPr="004C1556">
              <w:rPr>
                <w:rFonts w:ascii="Times New Roman" w:hAnsi="Times New Roman"/>
                <w:color w:val="000000"/>
                <w:lang w:val="ky-KG" w:bidi="ru-RU"/>
              </w:rPr>
              <w:t>ю</w:t>
            </w:r>
            <w:r w:rsidRPr="004C1556">
              <w:rPr>
                <w:rFonts w:ascii="Times New Roman" w:hAnsi="Times New Roman"/>
              </w:rPr>
              <w:t xml:space="preserve"> </w:t>
            </w:r>
            <w:r w:rsidRPr="004C1556">
              <w:rPr>
                <w:rFonts w:ascii="Times New Roman" w:hAnsi="Times New Roman"/>
                <w:color w:val="000000"/>
                <w:lang w:val="ky-KG" w:bidi="ru-RU"/>
              </w:rPr>
              <w:t>Ажимудинова Аската Акатовича к Жунусову Кубанычбеку Мамбетомуровичу о признании договора займа ничтожным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6A33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.06.2025</w:t>
            </w:r>
          </w:p>
          <w:p w14:paraId="770D01A3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3350A3" w:rsidRPr="008B341C" w14:paraId="61755242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44E5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АИ-05-160/25ГД</w:t>
            </w:r>
          </w:p>
          <w:p w14:paraId="3F45E0C1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ГД-01/22и3</w:t>
            </w:r>
          </w:p>
          <w:p w14:paraId="76CC249A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4.04.2025г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15A5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 xml:space="preserve">По иску </w:t>
            </w:r>
            <w:r w:rsidRPr="008B341C">
              <w:rPr>
                <w:rFonts w:ascii="Times New Roman" w:hAnsi="Times New Roman" w:cs="Times New Roman"/>
              </w:rPr>
              <w:t>Гасанова М.М. к Гасанову Р.М. и Джети-Огузскому районному управлению по землеустройству и регистрации прав не недвижимое имущество о применении последствий недействительности ничтожной сделки договора дарения жилого дома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0B6C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11.06.2025</w:t>
            </w:r>
          </w:p>
          <w:p w14:paraId="228EF5B8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3350A3" w:rsidRPr="008B341C" w14:paraId="2A25AB26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394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АИ-05-30/25СГ</w:t>
            </w:r>
          </w:p>
          <w:p w14:paraId="24E77A4C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СГ-54/25и4</w:t>
            </w:r>
          </w:p>
          <w:p w14:paraId="5F4B6DE1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30.04.2025г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3A63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 xml:space="preserve">По заявлению представителя заинт. стороны Кадацких Т.А. – Абирова Б.Т. о снятии ареста с недвижимого имущества, по иску Кадацких А.А. к гос. нотариальной конторе Иссык-Кульского рай., заинт. Лицо Кадацких Т.А. о признании недействительным свидетельство о праве на наследства по завещанию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C626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.0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.2025</w:t>
            </w:r>
          </w:p>
          <w:p w14:paraId="14F58616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350A3" w:rsidRPr="008B341C" w14:paraId="10748F72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A47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АИ-05-184/25ГД</w:t>
            </w:r>
          </w:p>
          <w:p w14:paraId="287C857C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ГД-1048/14и6</w:t>
            </w:r>
          </w:p>
          <w:p w14:paraId="4C19A8A9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(СГ-20/25и6)</w:t>
            </w:r>
          </w:p>
          <w:p w14:paraId="0F68383C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13.05.2025г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0B4C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 xml:space="preserve">По иску </w:t>
            </w:r>
            <w:r w:rsidRPr="008B341C">
              <w:rPr>
                <w:rFonts w:ascii="Times New Roman" w:eastAsia="Arial Unicode MS" w:hAnsi="Times New Roman" w:cs="Times New Roman"/>
              </w:rPr>
              <w:t xml:space="preserve">Чопукеевой А.Т. к Исраиловой А. О возмещение материального ущерба причиненного в результате дорожно-транспортного происшествия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309B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11.06.2025</w:t>
            </w:r>
          </w:p>
          <w:p w14:paraId="412DADE2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15:00</w:t>
            </w:r>
          </w:p>
        </w:tc>
      </w:tr>
      <w:tr w:rsidR="003350A3" w:rsidRPr="008B341C" w14:paraId="6080EDB6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1CF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0BAB0149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1196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3A5D1441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C713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 xml:space="preserve">По иску Чолпонбаевой А.Ч. к Чолпонбаевой К.А. о признании недействительным завещания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E5FD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11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6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388EFCB1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6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3350A3" w:rsidRPr="00185C62" w14:paraId="0BABD7E6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5009" w14:textId="77777777" w:rsidR="003350A3" w:rsidRPr="00185C62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C62">
              <w:rPr>
                <w:rFonts w:ascii="Times New Roman" w:hAnsi="Times New Roman"/>
                <w:sz w:val="20"/>
                <w:szCs w:val="20"/>
              </w:rPr>
              <w:t>АИ-05-149/25ГД</w:t>
            </w:r>
          </w:p>
          <w:p w14:paraId="380738D8" w14:textId="77777777" w:rsidR="003350A3" w:rsidRPr="00185C62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C62">
              <w:rPr>
                <w:rFonts w:ascii="Times New Roman" w:hAnsi="Times New Roman"/>
                <w:sz w:val="20"/>
                <w:szCs w:val="20"/>
              </w:rPr>
              <w:t>ГД-1134/24и5</w:t>
            </w:r>
          </w:p>
          <w:p w14:paraId="081C8C91" w14:textId="77777777" w:rsidR="003350A3" w:rsidRPr="00185C62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C62">
              <w:rPr>
                <w:rFonts w:ascii="Times New Roman" w:hAnsi="Times New Roman"/>
                <w:sz w:val="20"/>
                <w:szCs w:val="20"/>
              </w:rPr>
              <w:t>09.04.2025г.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ED6" w14:textId="77777777" w:rsidR="003350A3" w:rsidRPr="00185C62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185C62">
              <w:rPr>
                <w:rFonts w:ascii="Times New Roman" w:eastAsia="Calibri" w:hAnsi="Times New Roman" w:cs="Times New Roman"/>
              </w:rPr>
              <w:t xml:space="preserve">По иску ОсОО “Универсал Кредит” к Мурзалиевой Э.М., Касмалиеву Т. о взыскании кредитной задолженности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7F5D" w14:textId="77777777" w:rsidR="003350A3" w:rsidRPr="00185C62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5C6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12.06.2025</w:t>
            </w:r>
          </w:p>
          <w:p w14:paraId="4FAF1B01" w14:textId="77777777" w:rsidR="003350A3" w:rsidRPr="00185C62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185C6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09:30</w:t>
            </w:r>
          </w:p>
        </w:tc>
      </w:tr>
      <w:tr w:rsidR="003350A3" w:rsidRPr="008B341C" w14:paraId="46CCCFE6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408F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76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6B679C04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ГД-927/2</w:t>
            </w: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и</w:t>
            </w: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3</w:t>
            </w:r>
          </w:p>
          <w:p w14:paraId="00D93F24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2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8.04.2025г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FAF5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 xml:space="preserve">По иску </w:t>
            </w:r>
            <w:r w:rsidRPr="008B341C">
              <w:rPr>
                <w:rFonts w:ascii="Times New Roman" w:hAnsi="Times New Roman" w:cs="Times New Roman"/>
              </w:rPr>
              <w:t>Мурзакановой Д.С. к ответчику Государственному нотариальному контору Джети-Огузского района об установлении факта принятия наследства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494B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12.06.2025</w:t>
            </w:r>
          </w:p>
          <w:p w14:paraId="435FA1BE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3350A3" w:rsidRPr="008B341C" w14:paraId="46A64DCF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92DB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203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401EAF67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1170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/24и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14:paraId="743BE612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2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30B5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 xml:space="preserve">По иску </w:t>
            </w:r>
            <w:r w:rsidRPr="008B341C">
              <w:rPr>
                <w:rFonts w:ascii="Times New Roman" w:hAnsi="Times New Roman" w:cs="Times New Roman"/>
              </w:rPr>
              <w:t>Исаева Д.А., Исаева Н.А. к ответчикам Государственному нотариусу нотариальной конторы Джети-Огузского района и Исаеву А.А. о признании недействительным свидетельство о праве на наследство по закону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6672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12.06.2025</w:t>
            </w:r>
          </w:p>
          <w:p w14:paraId="31E20353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3350A3" w:rsidRPr="008B341C" w14:paraId="21786F4C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30D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79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312A564C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ГД-1196/12и</w:t>
            </w: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403D5CBA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  <w:lang w:val="ky-KG"/>
              </w:rPr>
              <w:t>30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317A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 xml:space="preserve">По иску </w:t>
            </w:r>
            <w:r w:rsidRPr="008B341C">
              <w:rPr>
                <w:rFonts w:ascii="Times New Roman" w:eastAsia="Arial Unicode MS" w:hAnsi="Times New Roman" w:cs="Times New Roman"/>
              </w:rPr>
              <w:t>Джумаева С.К. к Бостеринской сельской управе о признании права собственности на 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C9FE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12.06.2025</w:t>
            </w:r>
          </w:p>
          <w:p w14:paraId="7B6309B5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3350A3" w:rsidRPr="008B341C" w14:paraId="458CDBD4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8AE8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8/25ГД</w:t>
            </w:r>
          </w:p>
          <w:p w14:paraId="0DA7A706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ГД-1858/23и4</w:t>
            </w:r>
          </w:p>
          <w:p w14:paraId="73BF4241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B341C">
              <w:rPr>
                <w:rFonts w:ascii="Times New Roman" w:hAnsi="Times New Roman"/>
                <w:sz w:val="20"/>
                <w:szCs w:val="20"/>
              </w:rPr>
              <w:t>4.04.2025г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B6D8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</w:rPr>
              <w:t xml:space="preserve">По иску Билалиевой Г.С. к Бачарникову В.В., Бачарниковой Г.С. и Царук Г.С. о признании договора купли продажи состоявшимся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06E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12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6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13808C23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6</w:t>
            </w:r>
            <w:r w:rsidRPr="008B34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3350A3" w:rsidRPr="008B341C" w14:paraId="50C3266E" w14:textId="77777777" w:rsidTr="000C2DB5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7EF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АИ-05-578/24ГД</w:t>
            </w:r>
          </w:p>
          <w:p w14:paraId="173AE673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ГД-975/23и2</w:t>
            </w:r>
          </w:p>
          <w:p w14:paraId="49A78F76" w14:textId="77777777" w:rsidR="003350A3" w:rsidRPr="008B341C" w:rsidRDefault="003350A3" w:rsidP="000C2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19.07.24г.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78DC" w14:textId="77777777" w:rsidR="003350A3" w:rsidRPr="008B341C" w:rsidRDefault="003350A3" w:rsidP="000C2DB5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8B341C">
              <w:rPr>
                <w:rFonts w:ascii="Times New Roman" w:eastAsia="Calibri" w:hAnsi="Times New Roman" w:cs="Times New Roman"/>
                <w:lang w:bidi="ru-RU"/>
              </w:rPr>
              <w:t>По иску Асранкуловой Б.А. к Тынаеву К., Кубанычбекову А. о выселении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6557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12.06.2025</w:t>
            </w:r>
          </w:p>
          <w:p w14:paraId="0A509725" w14:textId="77777777" w:rsidR="003350A3" w:rsidRPr="008B341C" w:rsidRDefault="003350A3" w:rsidP="000C2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B341C">
              <w:rPr>
                <w:rFonts w:ascii="Times New Roman" w:hAnsi="Times New Roman"/>
                <w:sz w:val="20"/>
                <w:szCs w:val="20"/>
              </w:rPr>
              <w:t>16:30</w:t>
            </w:r>
          </w:p>
        </w:tc>
      </w:tr>
    </w:tbl>
    <w:p w14:paraId="5F4D3A87" w14:textId="77777777" w:rsidR="009E54B4" w:rsidRDefault="009E54B4" w:rsidP="00A875B0">
      <w:pPr>
        <w:rPr>
          <w:rFonts w:ascii="Times New Roman" w:hAnsi="Times New Roman"/>
          <w:b/>
          <w:i/>
          <w:sz w:val="24"/>
          <w:szCs w:val="24"/>
        </w:rPr>
      </w:pPr>
    </w:p>
    <w:p w14:paraId="01A0F6E0" w14:textId="614CEDD7" w:rsidR="00143C56" w:rsidRPr="000C4451" w:rsidRDefault="00143C56" w:rsidP="00A875B0">
      <w:pPr>
        <w:rPr>
          <w:rFonts w:ascii="Times New Roman" w:hAnsi="Times New Roman"/>
          <w:bCs/>
          <w:iCs/>
          <w:sz w:val="24"/>
          <w:szCs w:val="24"/>
        </w:rPr>
      </w:pPr>
      <w:r w:rsidRPr="000C4451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r w:rsidRPr="000C4451">
        <w:rPr>
          <w:rFonts w:ascii="Times New Roman" w:hAnsi="Times New Roman"/>
          <w:b/>
          <w:i/>
          <w:sz w:val="24"/>
          <w:szCs w:val="24"/>
        </w:rPr>
        <w:t>Элнура</w:t>
      </w:r>
    </w:p>
    <w:p w14:paraId="172BACD2" w14:textId="77777777" w:rsidR="00143C56" w:rsidRPr="00143C56" w:rsidRDefault="00143C56"/>
    <w:sectPr w:rsidR="00143C56" w:rsidRPr="00143C56" w:rsidSect="003350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C4451"/>
    <w:rsid w:val="000D24C1"/>
    <w:rsid w:val="00143C56"/>
    <w:rsid w:val="001E71B0"/>
    <w:rsid w:val="002D17CB"/>
    <w:rsid w:val="003350A3"/>
    <w:rsid w:val="004030BE"/>
    <w:rsid w:val="0048138F"/>
    <w:rsid w:val="0085535F"/>
    <w:rsid w:val="008B45D6"/>
    <w:rsid w:val="0095452F"/>
    <w:rsid w:val="009E54B4"/>
    <w:rsid w:val="00A875B0"/>
    <w:rsid w:val="00B96BC2"/>
    <w:rsid w:val="00E91FED"/>
    <w:rsid w:val="00E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22</cp:revision>
  <dcterms:created xsi:type="dcterms:W3CDTF">2025-04-07T03:56:00Z</dcterms:created>
  <dcterms:modified xsi:type="dcterms:W3CDTF">2025-06-05T08:12:00Z</dcterms:modified>
</cp:coreProperties>
</file>