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C063" w14:textId="77777777" w:rsidR="003B2BC4" w:rsidRPr="00BB1DEA" w:rsidRDefault="003B2BC4" w:rsidP="003B2BC4">
      <w:pPr>
        <w:pStyle w:val="a3"/>
        <w:ind w:left="-709"/>
        <w:rPr>
          <w:sz w:val="28"/>
          <w:szCs w:val="28"/>
          <w:u w:val="dotDotDash"/>
        </w:rPr>
      </w:pPr>
      <w:proofErr w:type="spellStart"/>
      <w:r w:rsidRPr="00BB1DEA">
        <w:rPr>
          <w:sz w:val="28"/>
          <w:szCs w:val="28"/>
          <w:u w:val="dotDotDash"/>
          <w:lang w:val="ky-KG"/>
        </w:rPr>
        <w:t>С</w:t>
      </w:r>
      <w:proofErr w:type="spellEnd"/>
      <w:r w:rsidRPr="00BB1DEA">
        <w:rPr>
          <w:sz w:val="28"/>
          <w:szCs w:val="28"/>
          <w:u w:val="dotDotDash"/>
          <w:lang w:val="ky-KG"/>
        </w:rPr>
        <w:t xml:space="preserve"> </w:t>
      </w:r>
      <w:r w:rsidRPr="00BB1DEA">
        <w:rPr>
          <w:sz w:val="28"/>
          <w:szCs w:val="28"/>
          <w:u w:val="dotDotDash"/>
        </w:rPr>
        <w:t>П</w:t>
      </w:r>
      <w:r w:rsidRPr="00BB1DEA">
        <w:rPr>
          <w:sz w:val="28"/>
          <w:szCs w:val="28"/>
          <w:u w:val="dotDotDash"/>
          <w:lang w:val="ky-KG"/>
        </w:rPr>
        <w:t xml:space="preserve"> </w:t>
      </w:r>
      <w:r w:rsidRPr="00BB1DEA">
        <w:rPr>
          <w:sz w:val="28"/>
          <w:szCs w:val="28"/>
          <w:u w:val="dotDotDash"/>
        </w:rPr>
        <w:t>И</w:t>
      </w:r>
      <w:r w:rsidRPr="00BB1DEA">
        <w:rPr>
          <w:sz w:val="28"/>
          <w:szCs w:val="28"/>
          <w:u w:val="dotDotDash"/>
          <w:lang w:val="ky-KG"/>
        </w:rPr>
        <w:t xml:space="preserve"> </w:t>
      </w:r>
      <w:r w:rsidRPr="00BB1DEA">
        <w:rPr>
          <w:sz w:val="28"/>
          <w:szCs w:val="28"/>
          <w:u w:val="dotDotDash"/>
        </w:rPr>
        <w:t>С</w:t>
      </w:r>
      <w:r w:rsidRPr="00BB1DEA">
        <w:rPr>
          <w:sz w:val="28"/>
          <w:szCs w:val="28"/>
          <w:u w:val="dotDotDash"/>
          <w:lang w:val="ky-KG"/>
        </w:rPr>
        <w:t xml:space="preserve"> </w:t>
      </w:r>
      <w:r w:rsidRPr="00BB1DEA">
        <w:rPr>
          <w:sz w:val="28"/>
          <w:szCs w:val="28"/>
          <w:u w:val="dotDotDash"/>
        </w:rPr>
        <w:t>О</w:t>
      </w:r>
      <w:r w:rsidRPr="00BB1DEA">
        <w:rPr>
          <w:sz w:val="28"/>
          <w:szCs w:val="28"/>
          <w:u w:val="dotDotDash"/>
          <w:lang w:val="ky-KG"/>
        </w:rPr>
        <w:t xml:space="preserve"> </w:t>
      </w:r>
      <w:r w:rsidRPr="00BB1DEA">
        <w:rPr>
          <w:sz w:val="28"/>
          <w:szCs w:val="28"/>
          <w:u w:val="dotDotDash"/>
        </w:rPr>
        <w:t>К</w:t>
      </w:r>
    </w:p>
    <w:p w14:paraId="063F5FEC" w14:textId="77777777" w:rsidR="003B2BC4" w:rsidRPr="00BB1DEA" w:rsidRDefault="003B2BC4" w:rsidP="003B2BC4">
      <w:pPr>
        <w:rPr>
          <w:sz w:val="28"/>
          <w:szCs w:val="28"/>
        </w:rPr>
      </w:pPr>
      <w:r w:rsidRPr="00BB1DEA">
        <w:rPr>
          <w:sz w:val="28"/>
          <w:szCs w:val="28"/>
        </w:rPr>
        <w:tab/>
        <w:t xml:space="preserve"> назначенных административных дел на апелляционное рассмотрение </w:t>
      </w:r>
    </w:p>
    <w:p w14:paraId="484F9EED" w14:textId="354985AA" w:rsidR="003B2BC4" w:rsidRDefault="003B2BC4" w:rsidP="003B2BC4">
      <w:pPr>
        <w:rPr>
          <w:sz w:val="28"/>
          <w:szCs w:val="28"/>
        </w:rPr>
      </w:pPr>
      <w:r w:rsidRPr="00BB1DEA">
        <w:rPr>
          <w:sz w:val="28"/>
          <w:szCs w:val="28"/>
        </w:rPr>
        <w:tab/>
      </w:r>
      <w:r w:rsidRPr="00BB1DEA">
        <w:rPr>
          <w:sz w:val="28"/>
          <w:szCs w:val="28"/>
        </w:rPr>
        <w:tab/>
        <w:t xml:space="preserve">               с </w:t>
      </w:r>
      <w:r w:rsidR="002F2641">
        <w:rPr>
          <w:sz w:val="28"/>
          <w:szCs w:val="28"/>
        </w:rPr>
        <w:t>19</w:t>
      </w:r>
      <w:r w:rsidR="00924FFA">
        <w:rPr>
          <w:sz w:val="28"/>
          <w:szCs w:val="28"/>
        </w:rPr>
        <w:t xml:space="preserve"> мая</w:t>
      </w:r>
      <w:r>
        <w:rPr>
          <w:sz w:val="28"/>
          <w:szCs w:val="28"/>
          <w:lang w:val="ky-KG"/>
        </w:rPr>
        <w:t xml:space="preserve"> </w:t>
      </w:r>
      <w:r w:rsidRPr="00BB1DEA">
        <w:rPr>
          <w:sz w:val="28"/>
          <w:szCs w:val="28"/>
          <w:lang w:val="ky-KG"/>
        </w:rPr>
        <w:t xml:space="preserve"> </w:t>
      </w:r>
      <w:proofErr w:type="spellStart"/>
      <w:r w:rsidRPr="00BB1DEA">
        <w:rPr>
          <w:sz w:val="28"/>
          <w:szCs w:val="28"/>
          <w:lang w:val="ky-KG"/>
        </w:rPr>
        <w:t>по</w:t>
      </w:r>
      <w:proofErr w:type="spellEnd"/>
      <w:r w:rsidRPr="00BB1DEA">
        <w:rPr>
          <w:sz w:val="28"/>
          <w:szCs w:val="28"/>
          <w:lang w:val="ky-KG"/>
        </w:rPr>
        <w:t xml:space="preserve"> </w:t>
      </w:r>
      <w:r w:rsidR="002F2641">
        <w:rPr>
          <w:sz w:val="28"/>
          <w:szCs w:val="28"/>
        </w:rPr>
        <w:t>23</w:t>
      </w:r>
      <w:bookmarkStart w:id="0" w:name="_GoBack"/>
      <w:bookmarkEnd w:id="0"/>
      <w:r w:rsidR="00924FFA">
        <w:rPr>
          <w:sz w:val="28"/>
          <w:szCs w:val="28"/>
        </w:rPr>
        <w:t xml:space="preserve"> мая</w:t>
      </w:r>
      <w:r w:rsidRPr="00BB1DEA">
        <w:rPr>
          <w:sz w:val="28"/>
          <w:szCs w:val="28"/>
          <w:lang w:val="ky-KG"/>
        </w:rPr>
        <w:t xml:space="preserve"> </w:t>
      </w:r>
      <w:r w:rsidRPr="00BB1DEA">
        <w:rPr>
          <w:sz w:val="28"/>
          <w:szCs w:val="28"/>
        </w:rPr>
        <w:t>202</w:t>
      </w:r>
      <w:r>
        <w:rPr>
          <w:sz w:val="28"/>
          <w:szCs w:val="28"/>
          <w:lang w:val="ky-KG"/>
        </w:rPr>
        <w:t>5</w:t>
      </w:r>
      <w:r w:rsidRPr="00BB1DEA">
        <w:rPr>
          <w:sz w:val="28"/>
          <w:szCs w:val="28"/>
        </w:rPr>
        <w:t xml:space="preserve"> года </w:t>
      </w:r>
    </w:p>
    <w:p w14:paraId="3190BACC" w14:textId="77777777" w:rsidR="003B2BC4" w:rsidRDefault="003B2BC4" w:rsidP="003B2BC4">
      <w:pPr>
        <w:rPr>
          <w:sz w:val="28"/>
          <w:szCs w:val="28"/>
        </w:rPr>
      </w:pPr>
    </w:p>
    <w:p w14:paraId="185AEFA4" w14:textId="77777777" w:rsidR="003B2BC4" w:rsidRPr="00BB1DEA" w:rsidRDefault="003B2BC4" w:rsidP="003B2BC4">
      <w:pPr>
        <w:rPr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6846"/>
        <w:gridCol w:w="1712"/>
      </w:tblGrid>
      <w:tr w:rsidR="002F2641" w:rsidRPr="00E93693" w14:paraId="7ADF97ED" w14:textId="77777777" w:rsidTr="003B0794">
        <w:trPr>
          <w:cantSplit/>
          <w:trHeight w:val="5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11B48" w14:textId="77777777" w:rsidR="002F2641" w:rsidRPr="00E93693" w:rsidRDefault="002F2641" w:rsidP="003B0794">
            <w:pPr>
              <w:jc w:val="both"/>
              <w:rPr>
                <w:sz w:val="24"/>
                <w:szCs w:val="24"/>
              </w:rPr>
            </w:pPr>
            <w:r w:rsidRPr="00E93693">
              <w:rPr>
                <w:sz w:val="24"/>
                <w:szCs w:val="24"/>
              </w:rPr>
              <w:t>АИ06-3</w:t>
            </w:r>
            <w:r w:rsidRPr="00E93693">
              <w:rPr>
                <w:sz w:val="24"/>
                <w:szCs w:val="24"/>
                <w:lang w:val="en-US"/>
              </w:rPr>
              <w:t>6</w:t>
            </w:r>
            <w:r w:rsidRPr="00E93693">
              <w:rPr>
                <w:sz w:val="24"/>
                <w:szCs w:val="24"/>
              </w:rPr>
              <w:t>/25АД</w:t>
            </w:r>
          </w:p>
          <w:p w14:paraId="6B3059AB" w14:textId="77777777" w:rsidR="002F2641" w:rsidRPr="00E93693" w:rsidRDefault="002F2641" w:rsidP="003B0794">
            <w:pPr>
              <w:jc w:val="both"/>
              <w:rPr>
                <w:sz w:val="24"/>
                <w:szCs w:val="24"/>
              </w:rPr>
            </w:pPr>
            <w:r w:rsidRPr="00E93693">
              <w:rPr>
                <w:sz w:val="24"/>
                <w:szCs w:val="24"/>
              </w:rPr>
              <w:t>АД-</w:t>
            </w:r>
            <w:r w:rsidRPr="00E93693">
              <w:rPr>
                <w:sz w:val="24"/>
                <w:szCs w:val="24"/>
                <w:lang w:val="ky-KG"/>
              </w:rPr>
              <w:t>261</w:t>
            </w:r>
            <w:r w:rsidRPr="00E93693">
              <w:rPr>
                <w:sz w:val="24"/>
                <w:szCs w:val="24"/>
              </w:rPr>
              <w:t>/2</w:t>
            </w:r>
            <w:r w:rsidRPr="00E93693">
              <w:rPr>
                <w:sz w:val="24"/>
                <w:szCs w:val="24"/>
                <w:lang w:val="ky-KG"/>
              </w:rPr>
              <w:t>4</w:t>
            </w:r>
            <w:r w:rsidRPr="00E93693">
              <w:rPr>
                <w:sz w:val="24"/>
                <w:szCs w:val="24"/>
              </w:rPr>
              <w:t>МИ</w:t>
            </w:r>
          </w:p>
          <w:p w14:paraId="38ECDE06" w14:textId="77777777" w:rsidR="002F2641" w:rsidRPr="00E93693" w:rsidRDefault="002F2641" w:rsidP="003B0794">
            <w:pPr>
              <w:jc w:val="both"/>
              <w:rPr>
                <w:sz w:val="24"/>
                <w:szCs w:val="24"/>
              </w:rPr>
            </w:pPr>
            <w:r w:rsidRPr="00E93693">
              <w:rPr>
                <w:sz w:val="24"/>
                <w:szCs w:val="24"/>
              </w:rPr>
              <w:t>2</w:t>
            </w:r>
            <w:r w:rsidRPr="00E93693">
              <w:rPr>
                <w:sz w:val="24"/>
                <w:szCs w:val="24"/>
                <w:lang w:val="ky-KG"/>
              </w:rPr>
              <w:t>5</w:t>
            </w:r>
            <w:r w:rsidRPr="00E93693">
              <w:rPr>
                <w:sz w:val="24"/>
                <w:szCs w:val="24"/>
              </w:rPr>
              <w:t>.03.2025г.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695" w14:textId="77777777" w:rsidR="002F2641" w:rsidRPr="00E93693" w:rsidRDefault="002F2641" w:rsidP="003B0794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 w:rsidRPr="00E93693">
              <w:rPr>
                <w:sz w:val="24"/>
                <w:szCs w:val="24"/>
                <w:lang w:val="ky-KG"/>
              </w:rPr>
              <w:t>По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административному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иску</w:t>
            </w:r>
            <w:proofErr w:type="spellEnd"/>
            <w:r w:rsidRPr="00E93693">
              <w:rPr>
                <w:sz w:val="24"/>
                <w:szCs w:val="24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Дюшеевой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Эльзы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Чикешовны</w:t>
            </w:r>
            <w:proofErr w:type="spellEnd"/>
            <w:r w:rsidRPr="00E93693">
              <w:rPr>
                <w:sz w:val="24"/>
                <w:szCs w:val="24"/>
              </w:rPr>
              <w:t xml:space="preserve"> о признании недействительным</w:t>
            </w:r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приказа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ГА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по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земельным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ресурсам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,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кадастру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,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геодезии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и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картографии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Каракол-Аксуйского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филиала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№54-ОД от 07.12.2021г.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и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др.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,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т/л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педагогический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колледж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им.Бийбосунова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, мэрия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г.Каракол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C7A22" w14:textId="77777777" w:rsidR="002F2641" w:rsidRPr="00E93693" w:rsidRDefault="002F2641" w:rsidP="003B079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19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.0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.25</w:t>
            </w:r>
          </w:p>
          <w:p w14:paraId="7E862252" w14:textId="77777777" w:rsidR="002F2641" w:rsidRPr="00E93693" w:rsidRDefault="002F2641" w:rsidP="003B079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11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: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0</w:t>
            </w:r>
          </w:p>
        </w:tc>
      </w:tr>
      <w:tr w:rsidR="002F2641" w:rsidRPr="00E93693" w14:paraId="2F38DD35" w14:textId="77777777" w:rsidTr="003B0794">
        <w:trPr>
          <w:cantSplit/>
          <w:trHeight w:val="5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44DEA" w14:textId="77777777" w:rsidR="002F2641" w:rsidRPr="00E93693" w:rsidRDefault="002F2641" w:rsidP="003B0794">
            <w:pPr>
              <w:jc w:val="both"/>
              <w:rPr>
                <w:sz w:val="24"/>
                <w:szCs w:val="24"/>
              </w:rPr>
            </w:pPr>
            <w:r w:rsidRPr="00E93693">
              <w:rPr>
                <w:sz w:val="24"/>
                <w:szCs w:val="24"/>
              </w:rPr>
              <w:t>АИ06-37/25АД</w:t>
            </w:r>
          </w:p>
          <w:p w14:paraId="61BDFCB9" w14:textId="77777777" w:rsidR="002F2641" w:rsidRPr="00E93693" w:rsidRDefault="002F2641" w:rsidP="003B0794">
            <w:pPr>
              <w:jc w:val="both"/>
              <w:rPr>
                <w:sz w:val="24"/>
                <w:szCs w:val="24"/>
              </w:rPr>
            </w:pPr>
            <w:r w:rsidRPr="00E93693">
              <w:rPr>
                <w:sz w:val="24"/>
                <w:szCs w:val="24"/>
              </w:rPr>
              <w:t>АД-4/25МИ</w:t>
            </w:r>
          </w:p>
          <w:p w14:paraId="509522A4" w14:textId="77777777" w:rsidR="002F2641" w:rsidRPr="00E93693" w:rsidRDefault="002F2641" w:rsidP="003B0794">
            <w:pPr>
              <w:jc w:val="both"/>
              <w:rPr>
                <w:sz w:val="24"/>
                <w:szCs w:val="24"/>
              </w:rPr>
            </w:pPr>
            <w:r w:rsidRPr="00E93693">
              <w:rPr>
                <w:sz w:val="24"/>
                <w:szCs w:val="24"/>
              </w:rPr>
              <w:t>26.03.2025г.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AD4" w14:textId="77777777" w:rsidR="002F2641" w:rsidRPr="00E93693" w:rsidRDefault="002F2641" w:rsidP="003B0794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 w:rsidRPr="00E93693">
              <w:rPr>
                <w:sz w:val="24"/>
                <w:szCs w:val="24"/>
                <w:lang w:val="ky-KG"/>
              </w:rPr>
              <w:t>По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административному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иску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Чергатаевой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Н., Жумабаева А., Жумабаева Б. о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признании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недействительным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постановления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Кун-Чыгыш айыл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окмоту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от 30.04.2003г. №905,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т/л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Кудайбергенова Ж., Кудайбергенова А., ГА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по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ЗРКГК </w:t>
            </w:r>
            <w:proofErr w:type="spellStart"/>
            <w:r w:rsidRPr="00E93693">
              <w:rPr>
                <w:sz w:val="24"/>
                <w:szCs w:val="24"/>
                <w:lang w:val="ky-KG"/>
              </w:rPr>
              <w:t>Тонский</w:t>
            </w:r>
            <w:proofErr w:type="spellEnd"/>
            <w:r w:rsidRPr="00E93693">
              <w:rPr>
                <w:sz w:val="24"/>
                <w:szCs w:val="24"/>
                <w:lang w:val="ky-KG"/>
              </w:rPr>
              <w:t xml:space="preserve">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DA40C" w14:textId="77777777" w:rsidR="002F2641" w:rsidRPr="00E93693" w:rsidRDefault="002F2641" w:rsidP="003B079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</w:rPr>
              <w:t>.25</w:t>
            </w:r>
          </w:p>
          <w:p w14:paraId="2E8B4092" w14:textId="77777777" w:rsidR="002F2641" w:rsidRPr="00E93693" w:rsidRDefault="002F2641" w:rsidP="003B079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2F2641" w:rsidRPr="00E93693" w14:paraId="7F603C30" w14:textId="77777777" w:rsidTr="003B0794">
        <w:trPr>
          <w:cantSplit/>
          <w:trHeight w:val="5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B0EA0" w14:textId="77777777" w:rsidR="002F2641" w:rsidRPr="00E93693" w:rsidRDefault="002F2641" w:rsidP="003B0794">
            <w:pPr>
              <w:jc w:val="both"/>
              <w:rPr>
                <w:sz w:val="24"/>
                <w:szCs w:val="24"/>
              </w:rPr>
            </w:pPr>
            <w:r w:rsidRPr="00E93693">
              <w:rPr>
                <w:sz w:val="24"/>
                <w:szCs w:val="24"/>
              </w:rPr>
              <w:t>АИ06-</w:t>
            </w:r>
            <w:r w:rsidRPr="00E93693">
              <w:rPr>
                <w:sz w:val="24"/>
                <w:szCs w:val="24"/>
                <w:lang w:val="en-US"/>
              </w:rPr>
              <w:t>46</w:t>
            </w:r>
            <w:r w:rsidRPr="00E93693">
              <w:rPr>
                <w:sz w:val="24"/>
                <w:szCs w:val="24"/>
              </w:rPr>
              <w:t>/25АД</w:t>
            </w:r>
          </w:p>
          <w:p w14:paraId="78BCD7D4" w14:textId="77777777" w:rsidR="002F2641" w:rsidRPr="00E93693" w:rsidRDefault="002F2641" w:rsidP="003B0794">
            <w:pPr>
              <w:jc w:val="both"/>
              <w:rPr>
                <w:sz w:val="24"/>
                <w:szCs w:val="24"/>
              </w:rPr>
            </w:pPr>
            <w:r w:rsidRPr="00E93693">
              <w:rPr>
                <w:sz w:val="24"/>
                <w:szCs w:val="24"/>
              </w:rPr>
              <w:t>АД-</w:t>
            </w:r>
            <w:r w:rsidRPr="00E93693">
              <w:rPr>
                <w:sz w:val="24"/>
                <w:szCs w:val="24"/>
                <w:lang w:val="en-US"/>
              </w:rPr>
              <w:t>243</w:t>
            </w:r>
            <w:r w:rsidRPr="00E93693">
              <w:rPr>
                <w:sz w:val="24"/>
                <w:szCs w:val="24"/>
              </w:rPr>
              <w:t>/2</w:t>
            </w:r>
            <w:r w:rsidRPr="00E93693">
              <w:rPr>
                <w:sz w:val="24"/>
                <w:szCs w:val="24"/>
                <w:lang w:val="en-US"/>
              </w:rPr>
              <w:t>4</w:t>
            </w:r>
            <w:r w:rsidRPr="00E93693">
              <w:rPr>
                <w:sz w:val="24"/>
                <w:szCs w:val="24"/>
              </w:rPr>
              <w:t>МИ</w:t>
            </w:r>
          </w:p>
          <w:p w14:paraId="7FB0D9B2" w14:textId="77777777" w:rsidR="002F2641" w:rsidRPr="00E93693" w:rsidRDefault="002F2641" w:rsidP="003B0794">
            <w:pPr>
              <w:jc w:val="both"/>
              <w:rPr>
                <w:sz w:val="24"/>
                <w:szCs w:val="24"/>
              </w:rPr>
            </w:pPr>
            <w:r w:rsidRPr="00E93693">
              <w:rPr>
                <w:sz w:val="24"/>
                <w:szCs w:val="24"/>
              </w:rPr>
              <w:t>2</w:t>
            </w:r>
            <w:r w:rsidRPr="00E93693">
              <w:rPr>
                <w:sz w:val="24"/>
                <w:szCs w:val="24"/>
                <w:lang w:val="en-US"/>
              </w:rPr>
              <w:t>1</w:t>
            </w:r>
            <w:r w:rsidRPr="00E93693">
              <w:rPr>
                <w:sz w:val="24"/>
                <w:szCs w:val="24"/>
              </w:rPr>
              <w:t>.0</w:t>
            </w:r>
            <w:r w:rsidRPr="00E93693">
              <w:rPr>
                <w:sz w:val="24"/>
                <w:szCs w:val="24"/>
                <w:lang w:val="en-US"/>
              </w:rPr>
              <w:t>4</w:t>
            </w:r>
            <w:r w:rsidRPr="00E93693">
              <w:rPr>
                <w:sz w:val="24"/>
                <w:szCs w:val="24"/>
              </w:rPr>
              <w:t>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144" w14:textId="77777777" w:rsidR="002F2641" w:rsidRPr="00E93693" w:rsidRDefault="002F2641" w:rsidP="003B079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E936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</w:t>
            </w:r>
            <w:proofErr w:type="spellEnd"/>
            <w:r w:rsidRPr="00E936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административному</w:t>
            </w:r>
            <w:proofErr w:type="spellEnd"/>
            <w:r w:rsidRPr="00E936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936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иску</w:t>
            </w:r>
            <w:proofErr w:type="spellEnd"/>
            <w:r w:rsidRPr="00E936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93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</w:t>
            </w:r>
            <w:proofErr w:type="spellStart"/>
            <w:r w:rsidRPr="00E93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ы</w:t>
            </w:r>
            <w:proofErr w:type="spellEnd"/>
            <w:r w:rsidRPr="00E93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земельному и водному надзору при Министерстве сельского хозяйства КР к айыл окмоту Жаргылчакского айылного аймака </w:t>
            </w:r>
            <w:r w:rsidRPr="00E9369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</w:t>
            </w:r>
            <w:r w:rsidRPr="00E9369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 признании </w:t>
            </w:r>
            <w:r w:rsidRPr="00E9369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недействительным</w:t>
            </w:r>
            <w:r w:rsidRPr="00E9369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 постановления сельской управы </w:t>
            </w:r>
            <w:proofErr w:type="spellStart"/>
            <w:r w:rsidRPr="00E9369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Жаргылчакского</w:t>
            </w:r>
            <w:proofErr w:type="spellEnd"/>
            <w:r w:rsidRPr="00E9369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 сельского округа № 200 от 14 ноября 2005 года</w:t>
            </w:r>
          </w:p>
          <w:p w14:paraId="1517F46F" w14:textId="77777777" w:rsidR="002F2641" w:rsidRPr="00E93693" w:rsidRDefault="002F2641" w:rsidP="003B0794">
            <w:pPr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8FAEC" w14:textId="77777777" w:rsidR="002F2641" w:rsidRPr="00E93693" w:rsidRDefault="002F2641" w:rsidP="003B079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/>
              </w:rPr>
            </w:pP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/>
              </w:rPr>
              <w:t>22.05.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  <w:p w14:paraId="1A8F1D35" w14:textId="77777777" w:rsidR="002F2641" w:rsidRPr="00E93693" w:rsidRDefault="002F2641" w:rsidP="003B079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/>
              </w:rPr>
            </w:pPr>
            <w:r w:rsidRPr="00E93693">
              <w:rPr>
                <w:b/>
                <w:color w:val="000000"/>
                <w:sz w:val="24"/>
                <w:szCs w:val="24"/>
                <w:shd w:val="clear" w:color="auto" w:fill="FFFFFF"/>
                <w:lang/>
              </w:rPr>
              <w:t>15:00</w:t>
            </w:r>
          </w:p>
        </w:tc>
      </w:tr>
    </w:tbl>
    <w:p w14:paraId="1F8194AE" w14:textId="77777777" w:rsidR="003B2BC4" w:rsidRDefault="003B2BC4" w:rsidP="003B2BC4">
      <w:pPr>
        <w:tabs>
          <w:tab w:val="left" w:pos="-250"/>
        </w:tabs>
        <w:ind w:left="-392" w:firstLine="142"/>
        <w:jc w:val="center"/>
        <w:rPr>
          <w:sz w:val="28"/>
          <w:szCs w:val="28"/>
        </w:rPr>
      </w:pPr>
    </w:p>
    <w:p w14:paraId="49318DD5" w14:textId="77777777" w:rsidR="003B2BC4" w:rsidRDefault="003B2BC4" w:rsidP="003B2BC4">
      <w:pPr>
        <w:tabs>
          <w:tab w:val="left" w:pos="-250"/>
        </w:tabs>
        <w:ind w:left="-392" w:firstLine="142"/>
        <w:jc w:val="center"/>
        <w:rPr>
          <w:sz w:val="28"/>
          <w:szCs w:val="28"/>
        </w:rPr>
      </w:pPr>
    </w:p>
    <w:p w14:paraId="0D1B0E2E" w14:textId="77777777" w:rsidR="003B2BC4" w:rsidRDefault="003B2BC4" w:rsidP="003B2BC4">
      <w:pPr>
        <w:tabs>
          <w:tab w:val="left" w:pos="-250"/>
        </w:tabs>
        <w:ind w:left="-392" w:firstLine="142"/>
        <w:jc w:val="center"/>
        <w:rPr>
          <w:sz w:val="28"/>
          <w:szCs w:val="28"/>
        </w:rPr>
      </w:pPr>
    </w:p>
    <w:p w14:paraId="61FBC078" w14:textId="77777777" w:rsidR="003B2BC4" w:rsidRDefault="003B2BC4" w:rsidP="003B2BC4">
      <w:pPr>
        <w:tabs>
          <w:tab w:val="left" w:pos="-250"/>
        </w:tabs>
        <w:ind w:left="-392" w:firstLine="142"/>
        <w:jc w:val="center"/>
        <w:rPr>
          <w:sz w:val="28"/>
          <w:szCs w:val="28"/>
        </w:rPr>
      </w:pPr>
      <w:r w:rsidRPr="00B64D8C">
        <w:rPr>
          <w:sz w:val="28"/>
          <w:szCs w:val="28"/>
        </w:rPr>
        <w:t>5-</w:t>
      </w:r>
      <w:r w:rsidRPr="00B64D8C">
        <w:rPr>
          <w:sz w:val="28"/>
          <w:szCs w:val="28"/>
          <w:lang w:val="ky-KG"/>
        </w:rPr>
        <w:t>48</w:t>
      </w:r>
      <w:r w:rsidRPr="00B64D8C">
        <w:rPr>
          <w:sz w:val="28"/>
          <w:szCs w:val="28"/>
        </w:rPr>
        <w:t>-</w:t>
      </w:r>
      <w:proofErr w:type="gramStart"/>
      <w:r w:rsidRPr="00B64D8C">
        <w:rPr>
          <w:sz w:val="28"/>
          <w:szCs w:val="28"/>
          <w:lang w:val="ky-KG"/>
        </w:rPr>
        <w:t>5</w:t>
      </w:r>
      <w:r w:rsidRPr="00B64D8C">
        <w:rPr>
          <w:sz w:val="28"/>
          <w:szCs w:val="28"/>
        </w:rPr>
        <w:t xml:space="preserve">8  </w:t>
      </w:r>
      <w:proofErr w:type="spellStart"/>
      <w:r w:rsidRPr="00B64D8C">
        <w:rPr>
          <w:sz w:val="28"/>
          <w:szCs w:val="28"/>
        </w:rPr>
        <w:t>Бактыг</w:t>
      </w:r>
      <w:r w:rsidRPr="00B64D8C">
        <w:rPr>
          <w:sz w:val="28"/>
          <w:szCs w:val="28"/>
          <w:lang w:val="ky-KG"/>
        </w:rPr>
        <w:t>ү</w:t>
      </w:r>
      <w:proofErr w:type="spellEnd"/>
      <w:r w:rsidRPr="00B64D8C">
        <w:rPr>
          <w:sz w:val="28"/>
          <w:szCs w:val="28"/>
        </w:rPr>
        <w:t>л</w:t>
      </w:r>
      <w:proofErr w:type="gramEnd"/>
      <w:r w:rsidRPr="00B64D8C">
        <w:rPr>
          <w:sz w:val="28"/>
          <w:szCs w:val="28"/>
        </w:rPr>
        <w:tab/>
      </w:r>
    </w:p>
    <w:p w14:paraId="3B2CDADE" w14:textId="77777777" w:rsidR="000C1654" w:rsidRDefault="000C1654"/>
    <w:sectPr w:rsidR="000C1654" w:rsidSect="007F69F9">
      <w:pgSz w:w="11906" w:h="16838"/>
      <w:pgMar w:top="426" w:right="566" w:bottom="993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05"/>
    <w:rsid w:val="000C1654"/>
    <w:rsid w:val="002F2641"/>
    <w:rsid w:val="003B2BC4"/>
    <w:rsid w:val="00750305"/>
    <w:rsid w:val="009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E8AB"/>
  <w15:chartTrackingRefBased/>
  <w15:docId w15:val="{FDAF10A6-E269-4770-9895-E966DE4B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0305"/>
    <w:pPr>
      <w:jc w:val="center"/>
    </w:pPr>
    <w:rPr>
      <w:b/>
    </w:rPr>
  </w:style>
  <w:style w:type="paragraph" w:styleId="HTML">
    <w:name w:val="HTML Preformatted"/>
    <w:basedOn w:val="a"/>
    <w:link w:val="HTML0"/>
    <w:uiPriority w:val="99"/>
    <w:unhideWhenUsed/>
    <w:rsid w:val="002F2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2F2641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rsid w:val="002F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Төлөнөва Бактыгүл Смаиловна</cp:lastModifiedBy>
  <cp:revision>4</cp:revision>
  <dcterms:created xsi:type="dcterms:W3CDTF">2025-04-21T05:24:00Z</dcterms:created>
  <dcterms:modified xsi:type="dcterms:W3CDTF">2025-05-19T06:22:00Z</dcterms:modified>
</cp:coreProperties>
</file>