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>С П И С О К</w:t>
      </w:r>
    </w:p>
    <w:p w14:paraId="218BDBE0" w14:textId="77777777" w:rsidR="00143C56" w:rsidRPr="00A875B0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18"/>
          <w:szCs w:val="18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назначенных гражданских 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и экономических </w:t>
      </w:r>
      <w:r w:rsidRPr="00A875B0">
        <w:rPr>
          <w:rFonts w:ascii="Times New Roman" w:hAnsi="Times New Roman"/>
          <w:b/>
          <w:sz w:val="18"/>
          <w:szCs w:val="18"/>
        </w:rPr>
        <w:t>дел на апелляционное рассмотрение</w:t>
      </w:r>
    </w:p>
    <w:p w14:paraId="57892D3C" w14:textId="65FFB208" w:rsidR="0085535F" w:rsidRPr="00A875B0" w:rsidRDefault="00143C56" w:rsidP="00A875B0">
      <w:pPr>
        <w:tabs>
          <w:tab w:val="left" w:pos="-250"/>
        </w:tabs>
        <w:spacing w:after="0"/>
        <w:ind w:left="-392" w:firstLine="142"/>
        <w:rPr>
          <w:sz w:val="18"/>
          <w:szCs w:val="18"/>
          <w:lang w:val="ru-KG"/>
        </w:rPr>
      </w:pPr>
      <w:r w:rsidRPr="00A875B0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</w:rPr>
        <w:tab/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с </w:t>
      </w:r>
      <w:r w:rsidR="0048138F" w:rsidRPr="0048138F">
        <w:rPr>
          <w:rFonts w:ascii="Times New Roman" w:hAnsi="Times New Roman"/>
          <w:b/>
          <w:sz w:val="18"/>
          <w:szCs w:val="18"/>
        </w:rPr>
        <w:t>2</w:t>
      </w:r>
      <w:r w:rsidR="0095452F">
        <w:rPr>
          <w:rFonts w:ascii="Times New Roman" w:hAnsi="Times New Roman"/>
          <w:b/>
          <w:sz w:val="18"/>
          <w:szCs w:val="18"/>
        </w:rPr>
        <w:t>8</w:t>
      </w:r>
      <w:r w:rsidR="002D17CB" w:rsidRPr="002D17CB">
        <w:rPr>
          <w:rFonts w:ascii="Times New Roman" w:hAnsi="Times New Roman"/>
          <w:b/>
          <w:sz w:val="18"/>
          <w:szCs w:val="18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>апреля</w:t>
      </w:r>
      <w:r w:rsidRPr="00A875B0">
        <w:rPr>
          <w:rFonts w:ascii="Times New Roman" w:hAnsi="Times New Roman"/>
          <w:b/>
          <w:sz w:val="18"/>
          <w:szCs w:val="18"/>
          <w:lang w:val="ky-KG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 по </w:t>
      </w:r>
      <w:r w:rsidR="0095452F">
        <w:rPr>
          <w:rFonts w:ascii="Times New Roman" w:hAnsi="Times New Roman"/>
          <w:b/>
          <w:sz w:val="18"/>
          <w:szCs w:val="18"/>
        </w:rPr>
        <w:t>30</w:t>
      </w:r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 </w:t>
      </w:r>
      <w:proofErr w:type="spellStart"/>
      <w:r w:rsidRPr="00A875B0">
        <w:rPr>
          <w:rFonts w:ascii="Times New Roman" w:hAnsi="Times New Roman"/>
          <w:b/>
          <w:sz w:val="18"/>
          <w:szCs w:val="18"/>
          <w:lang w:val="ky-KG"/>
        </w:rPr>
        <w:t>апреля</w:t>
      </w:r>
      <w:proofErr w:type="spellEnd"/>
      <w:r w:rsidRPr="00A875B0">
        <w:rPr>
          <w:rFonts w:ascii="Times New Roman" w:hAnsi="Times New Roman"/>
          <w:b/>
          <w:sz w:val="18"/>
          <w:szCs w:val="18"/>
          <w:lang w:val="ru-KG"/>
        </w:rPr>
        <w:t xml:space="preserve"> </w:t>
      </w:r>
      <w:r w:rsidRPr="00A875B0">
        <w:rPr>
          <w:rFonts w:ascii="Times New Roman" w:hAnsi="Times New Roman"/>
          <w:b/>
          <w:sz w:val="18"/>
          <w:szCs w:val="18"/>
        </w:rPr>
        <w:t>2025 года</w:t>
      </w:r>
    </w:p>
    <w:p w14:paraId="627D7290" w14:textId="2DA6C315" w:rsidR="00143C56" w:rsidRDefault="00143C56" w:rsidP="00A875B0">
      <w:pPr>
        <w:rPr>
          <w:sz w:val="18"/>
          <w:szCs w:val="18"/>
        </w:rPr>
      </w:pPr>
    </w:p>
    <w:tbl>
      <w:tblPr>
        <w:tblW w:w="11504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81"/>
        <w:gridCol w:w="6486"/>
        <w:gridCol w:w="2137"/>
      </w:tblGrid>
      <w:tr w:rsidR="000D24C1" w:rsidRPr="00E025E8" w14:paraId="4F4DAEF5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540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/25СГ</w:t>
            </w:r>
          </w:p>
          <w:p w14:paraId="54172DBE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СГ-35/25и5</w:t>
            </w:r>
          </w:p>
          <w:p w14:paraId="6E1036E0" w14:textId="1842B588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04.04.2025г.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2815" w14:textId="376E024A" w:rsidR="000D24C1" w:rsidRPr="00E025E8" w:rsidRDefault="000D24C1" w:rsidP="000D24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Тюпского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лесного хозяйства о п</w:t>
            </w:r>
            <w:r w:rsidRPr="0068528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ересмотр судебных актов по вновь открывшимся обстоятельствам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0FBA" w14:textId="77777777" w:rsidR="000D24C1" w:rsidRPr="00971D6F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28.04.2025</w:t>
            </w:r>
          </w:p>
          <w:p w14:paraId="100C9F73" w14:textId="32091389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0D24C1" w:rsidRPr="00C77A7A" w14:paraId="7EC3DA6F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C9E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48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3AA01E55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400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7C69B605" w14:textId="2BB880EA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D865" w14:textId="22717B39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Абдымамбетовой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М.Б. к Мэрии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г.Каракол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 </w:t>
            </w:r>
            <w:r w:rsidRPr="00D624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определение о возвращении искового заявления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4595" w14:textId="77777777" w:rsidR="000D24C1" w:rsidRPr="00971D6F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8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.04.2025</w:t>
            </w:r>
          </w:p>
          <w:p w14:paraId="4EBE8A13" w14:textId="262D2E30" w:rsidR="000D24C1" w:rsidRPr="00C77A7A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971D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0D24C1" w14:paraId="551B1EF6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E16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АИ-05-127/25ГД</w:t>
            </w:r>
          </w:p>
          <w:p w14:paraId="11E30907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ГД-813/22и2</w:t>
            </w:r>
          </w:p>
          <w:p w14:paraId="097C6277" w14:textId="4DDE0C83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26.03.2025г.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3A5" w14:textId="4E178BDE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Жунусова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К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к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Ажимудинову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А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о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взыскании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суммы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долга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встречно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му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исково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заявлени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ю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Ажимудинова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А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А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к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Жунусову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К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М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.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о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признании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договора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займа</w:t>
            </w:r>
            <w:proofErr w:type="spellEnd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color w:val="000000"/>
                <w:sz w:val="20"/>
                <w:szCs w:val="20"/>
                <w:lang w:val="ky-KG" w:bidi="ru-RU"/>
              </w:rPr>
              <w:t>ничтожным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8BAE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28.04.2025</w:t>
            </w:r>
          </w:p>
          <w:p w14:paraId="2FEDE947" w14:textId="75EE6959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0D24C1" w:rsidRPr="00C77A7A" w14:paraId="19D9E977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182B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АИ-05-12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1C40F84C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470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и2</w:t>
            </w:r>
          </w:p>
          <w:p w14:paraId="34AE1ED4" w14:textId="03824AD0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26.03.2025г.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89E1" w14:textId="24FDCEB2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Бадаевой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А.Ш.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мэрии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г.Балыкчы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права собственности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02F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28.04.2025</w:t>
            </w:r>
          </w:p>
          <w:p w14:paraId="0ECE4280" w14:textId="723667C1" w:rsidR="000D24C1" w:rsidRPr="00C77A7A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0D24C1" w:rsidRPr="00985B63" w14:paraId="01BCB4D1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1D5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34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3991F254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1722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/24и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64003BFB" w14:textId="2F0A5436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2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.03.2025г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EA37" w14:textId="4801C24A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Кучиной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Феруза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Шералиевны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ответчику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Эрматову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Шавкат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Эрматовичу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завещания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недействительными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B3BC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28.04.2025</w:t>
            </w:r>
          </w:p>
          <w:p w14:paraId="404DBF9D" w14:textId="586500EC" w:rsidR="000D24C1" w:rsidRPr="00985B63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0D24C1" w14:paraId="190A7FEE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482E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АИ-05-86/25ГД</w:t>
            </w:r>
          </w:p>
          <w:p w14:paraId="60ABC43B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ГД-1456/24и5</w:t>
            </w:r>
          </w:p>
          <w:p w14:paraId="32992D39" w14:textId="3893FC20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03.03.2025г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B7DA" w14:textId="4156677D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Аралбаевой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А.А. к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Усенову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К.Ж. о расторжении брака и взыскании алиментов в долях к заработку и иных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5F0A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.04.2025</w:t>
            </w:r>
          </w:p>
          <w:p w14:paraId="278E4C1B" w14:textId="2F022B3C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0D24C1" w:rsidRPr="00E025E8" w14:paraId="084DB6B6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3B30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9/25ГД</w:t>
            </w:r>
          </w:p>
          <w:p w14:paraId="687F9BB1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ГД-42/25и3</w:t>
            </w:r>
          </w:p>
          <w:p w14:paraId="7FDABD5B" w14:textId="0284CDCA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EED" w14:textId="53AAD16C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18"/>
              </w:rPr>
              <w:t xml:space="preserve">По иску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18"/>
              </w:rPr>
              <w:t>Джакшылыкова</w:t>
            </w:r>
            <w:proofErr w:type="spellEnd"/>
            <w:r w:rsidRPr="00E025E8">
              <w:rPr>
                <w:rFonts w:ascii="Times New Roman" w:hAnsi="Times New Roman"/>
                <w:sz w:val="20"/>
                <w:szCs w:val="18"/>
              </w:rPr>
              <w:t xml:space="preserve"> А.К. к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18"/>
              </w:rPr>
              <w:t>Рыскелдиеву</w:t>
            </w:r>
            <w:proofErr w:type="spellEnd"/>
            <w:r w:rsidRPr="00E025E8">
              <w:rPr>
                <w:rFonts w:ascii="Times New Roman" w:hAnsi="Times New Roman"/>
                <w:sz w:val="20"/>
                <w:szCs w:val="18"/>
              </w:rPr>
              <w:t xml:space="preserve"> К.Л. об установлении отцовства и о взыскании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18"/>
              </w:rPr>
              <w:t>алимента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554F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29.04.2025</w:t>
            </w:r>
          </w:p>
          <w:p w14:paraId="633F23CF" w14:textId="3B1A6A80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0D24C1" w:rsidRPr="002A4CA8" w14:paraId="6F4D14B2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4A32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33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/25ГД</w:t>
            </w:r>
          </w:p>
          <w:p w14:paraId="79472206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1380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/23и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5D1F9233" w14:textId="38F1336C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2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.03.2025г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9FBF" w14:textId="1556A47B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>представителя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Чон-Сары-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Ойского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айылного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аймака </w:t>
            </w:r>
            <w:r w:rsidRPr="00E025E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– Жанузакова Ж. 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>о признании права муниципальной собственности на земельный участок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247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29.04.2025</w:t>
            </w:r>
          </w:p>
          <w:p w14:paraId="0FD81292" w14:textId="04BEFFA9" w:rsidR="000D24C1" w:rsidRPr="002A4CA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0D24C1" w:rsidRPr="00C77A7A" w14:paraId="13B01E97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580F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АИ05-1023/24ГД</w:t>
            </w:r>
          </w:p>
          <w:p w14:paraId="2B8100E1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ГД-1078/24и4</w:t>
            </w:r>
          </w:p>
          <w:p w14:paraId="6947C98F" w14:textId="0F0B91E1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30.12.2024г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68E4" w14:textId="6AE9C5A3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иску Абдыкадыровой Г. Р. к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Иманалиеву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У. Ш., Ибраимовой Ч. Б. и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Абдыканову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Э. Дж. о признании договоров купли-продажи недействительными и применении последствий недействительности ничтожных сделок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201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29.04.2025</w:t>
            </w:r>
          </w:p>
          <w:p w14:paraId="4C09167A" w14:textId="722B76A5" w:rsidR="000D24C1" w:rsidRPr="00C77A7A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  <w:r w:rsidRPr="00E0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D24C1" w:rsidRPr="007D0AD6" w14:paraId="2B15FC0A" w14:textId="77777777" w:rsidTr="000D24C1">
        <w:trPr>
          <w:trHeight w:val="18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E50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АИ-05-142/25ГД</w:t>
            </w:r>
          </w:p>
          <w:p w14:paraId="1110A991" w14:textId="77777777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ГД-440/24и5</w:t>
            </w:r>
          </w:p>
          <w:p w14:paraId="7A465024" w14:textId="4745E5BC" w:rsidR="000D24C1" w:rsidRPr="00E025E8" w:rsidRDefault="000D24C1" w:rsidP="000D24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>03.04.2025г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46B" w14:textId="79DAB660" w:rsidR="000D24C1" w:rsidRPr="00E025E8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025E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E025E8">
              <w:rPr>
                <w:rFonts w:ascii="Times New Roman" w:hAnsi="Times New Roman"/>
                <w:sz w:val="20"/>
                <w:szCs w:val="20"/>
              </w:rPr>
              <w:t>Жолдошбекова</w:t>
            </w:r>
            <w:proofErr w:type="spellEnd"/>
            <w:r w:rsidRPr="00E025E8">
              <w:rPr>
                <w:rFonts w:ascii="Times New Roman" w:hAnsi="Times New Roman"/>
                <w:sz w:val="20"/>
                <w:szCs w:val="20"/>
              </w:rPr>
              <w:t xml:space="preserve"> А.Ж. к Аппарату уполномоченный представителя президента КР в Иссык-Кульской области о признании протокола об аттестации распоряжения недействительным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060C" w14:textId="77777777" w:rsidR="000D24C1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30.04.2025</w:t>
            </w:r>
          </w:p>
          <w:p w14:paraId="7AC678D2" w14:textId="2EA3E4E9" w:rsidR="000D24C1" w:rsidRPr="007D0AD6" w:rsidRDefault="000D24C1" w:rsidP="000D2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</w:tbl>
    <w:p w14:paraId="0407E1AF" w14:textId="77777777" w:rsidR="0048138F" w:rsidRPr="00A875B0" w:rsidRDefault="0048138F" w:rsidP="00A875B0">
      <w:pPr>
        <w:rPr>
          <w:sz w:val="18"/>
          <w:szCs w:val="18"/>
        </w:rPr>
      </w:pPr>
    </w:p>
    <w:p w14:paraId="01A0F6E0" w14:textId="77777777" w:rsidR="00143C56" w:rsidRPr="00A875B0" w:rsidRDefault="00143C56" w:rsidP="00A875B0">
      <w:pPr>
        <w:rPr>
          <w:rFonts w:ascii="Times New Roman" w:hAnsi="Times New Roman"/>
          <w:bCs/>
          <w:iCs/>
          <w:sz w:val="18"/>
          <w:szCs w:val="18"/>
          <w:lang w:val="ru-KG"/>
        </w:rPr>
      </w:pPr>
      <w:r w:rsidRPr="00A875B0">
        <w:rPr>
          <w:rFonts w:ascii="Times New Roman" w:hAnsi="Times New Roman"/>
          <w:b/>
          <w:i/>
          <w:sz w:val="18"/>
          <w:szCs w:val="18"/>
          <w:lang w:val="ky-KG"/>
        </w:rPr>
        <w:t xml:space="preserve">5-48-52 </w:t>
      </w:r>
      <w:proofErr w:type="spellStart"/>
      <w:r w:rsidRPr="00A875B0">
        <w:rPr>
          <w:rFonts w:ascii="Times New Roman" w:hAnsi="Times New Roman"/>
          <w:b/>
          <w:i/>
          <w:sz w:val="18"/>
          <w:szCs w:val="18"/>
          <w:lang w:val="ru-KG"/>
        </w:rPr>
        <w:t>Элнура</w:t>
      </w:r>
      <w:proofErr w:type="spellEnd"/>
    </w:p>
    <w:p w14:paraId="172BACD2" w14:textId="77777777" w:rsidR="00143C56" w:rsidRPr="00143C56" w:rsidRDefault="00143C56">
      <w:pPr>
        <w:rPr>
          <w:lang w:val="ru-KG"/>
        </w:rPr>
      </w:pPr>
    </w:p>
    <w:sectPr w:rsidR="00143C56" w:rsidRPr="00143C56" w:rsidSect="008B4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D24C1"/>
    <w:rsid w:val="00143C56"/>
    <w:rsid w:val="002D17CB"/>
    <w:rsid w:val="0048138F"/>
    <w:rsid w:val="0085535F"/>
    <w:rsid w:val="008B45D6"/>
    <w:rsid w:val="0095452F"/>
    <w:rsid w:val="00A875B0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  <w:lang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Айдаралиев Урмат Уланбекович</cp:lastModifiedBy>
  <cp:revision>15</cp:revision>
  <dcterms:created xsi:type="dcterms:W3CDTF">2025-04-07T03:56:00Z</dcterms:created>
  <dcterms:modified xsi:type="dcterms:W3CDTF">2025-04-28T02:56:00Z</dcterms:modified>
</cp:coreProperties>
</file>