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57047" w14:textId="77777777" w:rsidR="007E1D2F" w:rsidRPr="007005D8" w:rsidRDefault="007E1D2F" w:rsidP="007E1D2F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7005D8">
        <w:rPr>
          <w:rFonts w:ascii="Times New Roman" w:hAnsi="Times New Roman"/>
          <w:b/>
          <w:sz w:val="24"/>
          <w:szCs w:val="24"/>
        </w:rPr>
        <w:t>ОБЩИЙ СПИСОК</w:t>
      </w:r>
    </w:p>
    <w:p w14:paraId="3BD14217" w14:textId="77777777" w:rsidR="007E1D2F" w:rsidRPr="007005D8" w:rsidRDefault="007E1D2F" w:rsidP="007E1D2F">
      <w:pPr>
        <w:tabs>
          <w:tab w:val="left" w:pos="-2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05D8">
        <w:rPr>
          <w:rFonts w:ascii="Times New Roman" w:hAnsi="Times New Roman"/>
          <w:b/>
          <w:sz w:val="24"/>
          <w:szCs w:val="24"/>
        </w:rPr>
        <w:t>поступивших и назначенных гражданских дел на апелляционное рассмотрение</w:t>
      </w:r>
    </w:p>
    <w:p w14:paraId="65E12E37" w14:textId="0262533B" w:rsidR="007E1D2F" w:rsidRPr="007005D8" w:rsidRDefault="007E1D2F" w:rsidP="007E1D2F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7005D8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23</w:t>
      </w:r>
      <w:r w:rsidRPr="007005D8">
        <w:rPr>
          <w:rFonts w:ascii="Times New Roman" w:hAnsi="Times New Roman"/>
          <w:b/>
          <w:sz w:val="24"/>
          <w:szCs w:val="24"/>
        </w:rPr>
        <w:t xml:space="preserve"> декабря 2024 года</w:t>
      </w:r>
    </w:p>
    <w:p w14:paraId="0AB6E739" w14:textId="77777777" w:rsidR="007E1D2F" w:rsidRPr="007005D8" w:rsidRDefault="007E1D2F" w:rsidP="007E1D2F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504" w:type="dxa"/>
        <w:tblInd w:w="-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830"/>
        <w:gridCol w:w="4119"/>
        <w:gridCol w:w="1221"/>
        <w:gridCol w:w="1220"/>
        <w:gridCol w:w="2178"/>
      </w:tblGrid>
      <w:tr w:rsidR="007E1D2F" w:rsidRPr="007005D8" w14:paraId="672B54E1" w14:textId="77777777" w:rsidTr="007E1D2F">
        <w:trPr>
          <w:trHeight w:val="43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1371F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78585061"/>
            <w:r w:rsidRPr="007005D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69B0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05D8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7005D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F8571" w14:textId="77777777" w:rsidR="007E1D2F" w:rsidRPr="007005D8" w:rsidRDefault="007E1D2F" w:rsidP="007E1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F073D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1DE551B4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DA91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B2F6" w14:textId="101EBAC2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B1F" w:rsidRPr="007005D8" w14:paraId="51989DC7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DAAF" w14:textId="77777777" w:rsidR="003A3B1F" w:rsidRPr="007005D8" w:rsidRDefault="003A3B1F" w:rsidP="003A3B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BC6C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АИ-05-977/24ГД</w:t>
            </w:r>
          </w:p>
          <w:p w14:paraId="52874C4E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ГД-694/24и2</w:t>
            </w:r>
          </w:p>
          <w:p w14:paraId="02BD4C76" w14:textId="2B873AB5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05.12.2024г.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F906" w14:textId="2E111540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Егиналиевой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К.Дж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>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F76A" w14:textId="77777777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</w:t>
            </w:r>
          </w:p>
          <w:p w14:paraId="12A030D4" w14:textId="34D35EEC" w:rsidR="003A3B1F" w:rsidRPr="007005D8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09:30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F0BC" w14:textId="77777777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2D38" w14:textId="05EF546F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A3B1F" w:rsidRPr="007005D8" w14:paraId="3E6FDAD1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AC7F" w14:textId="77777777" w:rsidR="003A3B1F" w:rsidRPr="007005D8" w:rsidRDefault="003A3B1F" w:rsidP="003A3B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AF4B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АИ-05-971/24ГД</w:t>
            </w:r>
          </w:p>
          <w:p w14:paraId="057E9E66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ГД-698/24и2</w:t>
            </w:r>
          </w:p>
          <w:p w14:paraId="11D77F52" w14:textId="658F73D6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05.12.2024г.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37F2" w14:textId="4B5BCF34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Батырканову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Ы.А.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DE67" w14:textId="77777777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</w:t>
            </w:r>
          </w:p>
          <w:p w14:paraId="083AF983" w14:textId="66E8C718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09:45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CBB6" w14:textId="77777777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FD02" w14:textId="4986E364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B1F" w:rsidRPr="007005D8" w14:paraId="3851347F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93E7" w14:textId="77777777" w:rsidR="003A3B1F" w:rsidRPr="007005D8" w:rsidRDefault="003A3B1F" w:rsidP="003A3B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CA7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АИ-05-836/24ГД</w:t>
            </w:r>
          </w:p>
          <w:p w14:paraId="77FA70B3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ГД-300/24и7</w:t>
            </w:r>
          </w:p>
          <w:p w14:paraId="42F2F144" w14:textId="5DC281A8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22.10.24г.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8A34" w14:textId="09F4E2FA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представителя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Стамовой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Б.-Макаровой А.А.  о признании увольнение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Стамовой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Б.А. незаконным и о восстановлении на прежнее место должности “воспитателя и методиста” ясли детсада №1 “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Бакыт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”.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353D" w14:textId="77777777" w:rsidR="003A3B1F" w:rsidRPr="007005D8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.12.2024</w:t>
            </w:r>
          </w:p>
          <w:p w14:paraId="17A8D831" w14:textId="266B2347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8779" w14:textId="77777777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0539" w14:textId="56CE4E97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479A9695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0846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4543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АИ-05-939/24ГД</w:t>
            </w:r>
          </w:p>
          <w:p w14:paraId="02AB0165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ГД-755/24и6</w:t>
            </w:r>
          </w:p>
          <w:p w14:paraId="7561424D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03.12.2024г.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702C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Кудабаевой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Э.С.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1DA1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 10:00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491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B44D" w14:textId="43A9D9D6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6E3EDFE3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D34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3D05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АИ-05-940/24ГД</w:t>
            </w:r>
          </w:p>
          <w:p w14:paraId="21E3CD73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ГД-642/24и6</w:t>
            </w:r>
          </w:p>
          <w:p w14:paraId="3B4D6628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03.12.2024г.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DAE9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Жапаровой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Ж.Н.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CFF9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 10:30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4732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0244" w14:textId="6616BE8E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59A1BF84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0AF6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772D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АИ05-905/24ГД</w:t>
            </w:r>
          </w:p>
          <w:p w14:paraId="3D55E445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ГД-156/24И3</w:t>
            </w:r>
          </w:p>
          <w:p w14:paraId="23230CA0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1CA3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Джети</w:t>
            </w:r>
            <w:proofErr w:type="spell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-Огузского районного прокуратуры к Тамга </w:t>
            </w:r>
            <w:proofErr w:type="spell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айыл</w:t>
            </w:r>
            <w:proofErr w:type="spell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окмоту</w:t>
            </w:r>
            <w:proofErr w:type="spell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Байтерекову</w:t>
            </w:r>
            <w:proofErr w:type="spell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Б.М., </w:t>
            </w:r>
            <w:proofErr w:type="spell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Сыдыкову</w:t>
            </w:r>
            <w:proofErr w:type="spell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К.К., </w:t>
            </w:r>
            <w:proofErr w:type="spellStart"/>
            <w:proofErr w:type="gram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Рабаеву</w:t>
            </w:r>
            <w:proofErr w:type="spellEnd"/>
            <w:proofErr w:type="gram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Т. К., т/л Кадастр о признании недействительным договор купли продажи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9C4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</w:t>
            </w:r>
          </w:p>
          <w:p w14:paraId="209DD905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4F1C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52D1" w14:textId="1199494C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41142371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0F83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CD50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АИ-05-820/24ГД</w:t>
            </w:r>
          </w:p>
          <w:p w14:paraId="0D393CCC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ГД-1147/20и4</w:t>
            </w:r>
          </w:p>
          <w:p w14:paraId="67DE2391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16.10.24г.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5A20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gramStart"/>
            <w:r w:rsidRPr="007005D8">
              <w:rPr>
                <w:rFonts w:ascii="Times New Roman" w:hAnsi="Times New Roman"/>
                <w:sz w:val="20"/>
                <w:szCs w:val="20"/>
              </w:rPr>
              <w:t>иску  Алиева</w:t>
            </w:r>
            <w:proofErr w:type="gram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Р.Р. к 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Абакировой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Ж.А. о признании договора купли-продажи недействительным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5F68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 13:30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431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7026" w14:textId="409D97D1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24D3B3A1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8463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7BD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АИ-05-925/24ГД</w:t>
            </w:r>
          </w:p>
          <w:p w14:paraId="25E11C55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ГД-834/24и1</w:t>
            </w:r>
          </w:p>
          <w:p w14:paraId="4808A74B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22.11.2024г.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CDDA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Кекеевой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Орозакунова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К.,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Орозакуновой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Г.,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Намазбековой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Намазбековой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Намазбекову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Б., Керим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Нурлану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о признании договор купли-продажи недействительным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E35D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23.12.2024</w:t>
            </w:r>
          </w:p>
          <w:p w14:paraId="7D061EFA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65DD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B1AB" w14:textId="78D5F108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77AE9405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FE67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A3B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АИ-05-946/24ГД</w:t>
            </w:r>
          </w:p>
          <w:p w14:paraId="33997A18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ГД-611/24и6</w:t>
            </w:r>
          </w:p>
          <w:p w14:paraId="21EDAA56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03.12.2024г.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60E3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Дуйшалиевой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Г.М.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AE6C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24.12.2024</w:t>
            </w:r>
          </w:p>
          <w:p w14:paraId="74E9236C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DD4C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836" w14:textId="428CC461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6AECCC44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CF0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2D65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АИ-05-917/24ГД</w:t>
            </w:r>
          </w:p>
          <w:p w14:paraId="20735F6C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ГД-212/24и7</w:t>
            </w:r>
          </w:p>
          <w:p w14:paraId="05208303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19.11.24г.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B639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gramStart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иску 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Сагынова</w:t>
            </w:r>
            <w:proofErr w:type="spellEnd"/>
            <w:proofErr w:type="gram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М.Ж. к специальному администратору ОАО «Кыргызская агропродовольственная корпорация»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Акматову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Б.С. о признании договора купли-продажи действительным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8206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24.12.2024</w:t>
            </w:r>
          </w:p>
          <w:p w14:paraId="25D5E770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8390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5369" w14:textId="2D569C79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3664BB0C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46D7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5C94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АИ-05-945/24ГД</w:t>
            </w:r>
          </w:p>
          <w:p w14:paraId="14FB75A1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ГД-665/24и6</w:t>
            </w:r>
          </w:p>
          <w:p w14:paraId="0DDC6F7E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03.12.2024г.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EB9F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Турганбек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А.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0B1B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24.12.2024</w:t>
            </w:r>
          </w:p>
          <w:p w14:paraId="68F7C434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DDFB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68E" w14:textId="6EBDA2A0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0D7B862E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7D72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6032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АИ-05-918/24ГД</w:t>
            </w:r>
          </w:p>
          <w:p w14:paraId="39F43994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ГД-423/24и4</w:t>
            </w:r>
          </w:p>
          <w:p w14:paraId="6951AD51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21.11.24г.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F25C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Кененбаевой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С.К.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Госнотконтору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Иссык-Кульского района,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Кененбаеву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Р.К. </w:t>
            </w:r>
            <w:r w:rsidRPr="007005D8">
              <w:rPr>
                <w:rFonts w:ascii="Times New Roman" w:eastAsia="Times New Roman" w:hAnsi="Times New Roman"/>
                <w:lang w:eastAsia="ru-RU"/>
              </w:rPr>
              <w:t>о признании недействительным наследства по завещанию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AFE1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24.12.2024</w:t>
            </w:r>
          </w:p>
          <w:p w14:paraId="57101956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E6D7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413" w14:textId="7C14B7B4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2ACBA4FB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4E0E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4388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АИ-05-929/24ГД</w:t>
            </w:r>
          </w:p>
          <w:p w14:paraId="7C5D8714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ГД-1553/24и5</w:t>
            </w:r>
          </w:p>
          <w:p w14:paraId="2B13FFD4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25.11.2024г.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41B5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Степовой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Лидии Дмитриевны к з/с мэрия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г.Каракол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об установлении факта владения земельным участком по приобретательной давности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807D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24.12.2024</w:t>
            </w:r>
          </w:p>
          <w:p w14:paraId="30991D0B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FC8B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609F" w14:textId="41D85DAA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1ECFB5A8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F644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AAD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АИ-05-931/24ГД</w:t>
            </w:r>
          </w:p>
          <w:p w14:paraId="25B70EDF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ГД-355/24и7</w:t>
            </w:r>
          </w:p>
          <w:p w14:paraId="7AC25A8C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25.11.2024г.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AF63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представителя </w:t>
            </w:r>
            <w:proofErr w:type="spellStart"/>
            <w:proofErr w:type="gramStart"/>
            <w:r w:rsidRPr="007005D8">
              <w:rPr>
                <w:rFonts w:ascii="Times New Roman" w:hAnsi="Times New Roman"/>
                <w:sz w:val="20"/>
                <w:szCs w:val="20"/>
              </w:rPr>
              <w:t>Кобенова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А.-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Рысбековой</w:t>
            </w:r>
            <w:proofErr w:type="spellEnd"/>
            <w:proofErr w:type="gram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Т. к Калиевой Г. об освобождении от уплаты алиментов и взыскании алиментов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2CA1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24.12.2024</w:t>
            </w:r>
          </w:p>
          <w:p w14:paraId="1F75D0CA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A6FC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BD9B" w14:textId="248E248B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449D97DC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B969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C0A5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АИ05-906/24ГД</w:t>
            </w:r>
          </w:p>
          <w:p w14:paraId="20844911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ГД-336/24И2</w:t>
            </w:r>
          </w:p>
          <w:p w14:paraId="0DF3E3D3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D68A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Мусакуновой</w:t>
            </w:r>
            <w:proofErr w:type="spell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Б., </w:t>
            </w:r>
            <w:proofErr w:type="spell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Мусакунова</w:t>
            </w:r>
            <w:proofErr w:type="spell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М.К. к </w:t>
            </w:r>
            <w:proofErr w:type="spellStart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Кожобекову</w:t>
            </w:r>
            <w:proofErr w:type="spellEnd"/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Б.Т. о выселении и о признании договор дарения недействительным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82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24.12.2024</w:t>
            </w:r>
          </w:p>
          <w:p w14:paraId="5339DF36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058A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2CF5" w14:textId="7C1C9D8B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521C" w:rsidRPr="007005D8" w14:paraId="47C0E693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7ABB" w14:textId="77777777" w:rsidR="00E8521C" w:rsidRPr="007005D8" w:rsidRDefault="00E8521C" w:rsidP="00E852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700B" w14:textId="77777777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АИ-05-999/24ГД</w:t>
            </w:r>
          </w:p>
          <w:p w14:paraId="1DADFC49" w14:textId="77777777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ГД-1015/24и1</w:t>
            </w:r>
          </w:p>
          <w:p w14:paraId="46B31A65" w14:textId="36B44F64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10.12.2024г.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72F3" w14:textId="3E56851F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По иску ОАО «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Банк» к Алаеву Ы.Н. о взыскании задолженности по кредитному договору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CF47" w14:textId="77777777" w:rsidR="00E8521C" w:rsidRDefault="00E8521C" w:rsidP="00E8521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24.12.2024</w:t>
            </w:r>
          </w:p>
          <w:p w14:paraId="3F2EC173" w14:textId="1645A88B" w:rsidR="00E8521C" w:rsidRPr="007005D8" w:rsidRDefault="00E8521C" w:rsidP="00E8521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2533" w14:textId="77777777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039" w14:textId="70D4CE69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0093" w:rsidRPr="007005D8" w14:paraId="668164FF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EEE5" w14:textId="77777777" w:rsidR="00980093" w:rsidRPr="007005D8" w:rsidRDefault="00980093" w:rsidP="00980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A9DE" w14:textId="77777777" w:rsidR="00980093" w:rsidRPr="007005D8" w:rsidRDefault="00980093" w:rsidP="00980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АИ05-863/24ГД</w:t>
            </w:r>
          </w:p>
          <w:p w14:paraId="6EDB575A" w14:textId="77777777" w:rsidR="00980093" w:rsidRPr="007005D8" w:rsidRDefault="00980093" w:rsidP="00980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ГД-922/24И5</w:t>
            </w:r>
          </w:p>
          <w:p w14:paraId="27497952" w14:textId="6FB31041" w:rsidR="00980093" w:rsidRPr="007005D8" w:rsidRDefault="00980093" w:rsidP="009800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5.11.2024г.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061F" w14:textId="4383717E" w:rsidR="00980093" w:rsidRPr="007005D8" w:rsidRDefault="00980093" w:rsidP="009800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Елахуновой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Э.Н. по доверенности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Саутовой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И.Х. к ответчику Государственному нотариусу Иссык-Кульской области, т/л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Адылов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Э.С.,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Казакеева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Э.С. о восстановлении срока принятия наследства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A1B" w14:textId="24A5CD8F" w:rsidR="00980093" w:rsidRPr="007005D8" w:rsidRDefault="00980093" w:rsidP="0098009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.12.2024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954A" w14:textId="77777777" w:rsidR="00980093" w:rsidRPr="007005D8" w:rsidRDefault="00980093" w:rsidP="009800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1CA8" w14:textId="2EFF8828" w:rsidR="00980093" w:rsidRPr="007005D8" w:rsidRDefault="00980093" w:rsidP="009800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17367EE8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E0C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2E57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АИ05-866/24ГД</w:t>
            </w:r>
          </w:p>
          <w:p w14:paraId="682B6A8A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ГД-1076/23И1</w:t>
            </w:r>
          </w:p>
          <w:p w14:paraId="4AB5EE09" w14:textId="64A30D0B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BAA4" w14:textId="5E3858D4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Руслан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Мирлана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, т/л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Жыргалан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а/о, ГУ «Кадастр», о признании договор купли продажи действительным.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0A96" w14:textId="32B4A431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.12.2024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CA46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898" w14:textId="1C1743AB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64551648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021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E0B2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АИ-05-926/24ГД</w:t>
            </w:r>
          </w:p>
          <w:p w14:paraId="1C94C623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ГД-732/24и3</w:t>
            </w:r>
          </w:p>
          <w:p w14:paraId="1281EC68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25.11.2024г.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1465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Ибраева Б.Б.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Манапбаевым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Сатар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Кемел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о признании недействительным договора дарения и признании действительным договора купли-продажи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2C87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25.12.2024</w:t>
            </w:r>
          </w:p>
          <w:p w14:paraId="57D6F59B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2ED8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181E" w14:textId="438BC87E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18A3CA1F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AAC3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D62D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АИ-05-930/24ГД</w:t>
            </w:r>
          </w:p>
          <w:p w14:paraId="5CC0664B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ГД-884/23и5</w:t>
            </w:r>
          </w:p>
          <w:p w14:paraId="5C214574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25.11.2024г.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56CD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Иссык-Кульской области к ИГУ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им.Тыныстанова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Токтогулову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Р., т/л ОАО “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Банк”,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Шаршеев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Э.,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Осконбаев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Б.,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госнотариальная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контора и др. о признании недействительным договора купли-продажи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99EA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25.12.2024</w:t>
            </w:r>
          </w:p>
          <w:p w14:paraId="31B57CA0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DF11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59F4" w14:textId="64976DA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1A458895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D111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4FCC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АИ05-902/24ГД</w:t>
            </w:r>
          </w:p>
          <w:p w14:paraId="17F3F7B0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ГД-651/24И2</w:t>
            </w:r>
          </w:p>
          <w:p w14:paraId="0571E5B9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14.11.2024г.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8D75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bookmarkStart w:id="1" w:name="_Hlk182569308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директора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Блыкчы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комбинаты»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Урманаева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  <w:bookmarkEnd w:id="1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к радио «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Азаттык</w:t>
            </w:r>
            <w:proofErr w:type="spellEnd"/>
            <w:proofErr w:type="gramStart"/>
            <w:r w:rsidRPr="007005D8">
              <w:rPr>
                <w:rFonts w:ascii="Times New Roman" w:hAnsi="Times New Roman"/>
                <w:sz w:val="20"/>
                <w:szCs w:val="20"/>
              </w:rPr>
              <w:t>»,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Кызылжаровой</w:t>
            </w:r>
            <w:proofErr w:type="spellEnd"/>
            <w:proofErr w:type="gram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К.,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Асаналиеву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А.А.,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акееву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С.Б.,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куловой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М.,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Липенко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И.,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Анапияеву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Э. о защите чести, достоинства и взыскании морального ущерба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C03F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25.12.2024</w:t>
            </w:r>
          </w:p>
          <w:p w14:paraId="14F500FD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40F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06E0" w14:textId="20567E61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B1F" w:rsidRPr="007005D8" w14:paraId="61C383F7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5CC" w14:textId="77777777" w:rsidR="003A3B1F" w:rsidRPr="007005D8" w:rsidRDefault="003A3B1F" w:rsidP="003A3B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DB68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АИ-05-956/24ГД</w:t>
            </w:r>
          </w:p>
          <w:p w14:paraId="6D11E8F7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ГД-712/24и2</w:t>
            </w:r>
          </w:p>
          <w:p w14:paraId="636E7352" w14:textId="632330CF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06.12.2024г.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42E" w14:textId="58145063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Туратбековой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К.Т.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1FB" w14:textId="77777777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26.12.2024</w:t>
            </w:r>
          </w:p>
          <w:p w14:paraId="1BEC2810" w14:textId="678A6FC1" w:rsidR="003A3B1F" w:rsidRPr="007005D8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AF00" w14:textId="77777777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6DE3" w14:textId="313B197E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521C" w:rsidRPr="007005D8" w14:paraId="11157111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56B" w14:textId="77777777" w:rsidR="00E8521C" w:rsidRPr="007005D8" w:rsidRDefault="00E8521C" w:rsidP="00E852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D912" w14:textId="77777777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АИ-05-978/24ГД</w:t>
            </w:r>
          </w:p>
          <w:p w14:paraId="102C5159" w14:textId="77777777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ГД-664/24и2</w:t>
            </w:r>
          </w:p>
          <w:p w14:paraId="409AB01D" w14:textId="0F397397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05.12.2024г.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2500" w14:textId="2A141A6F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Жээнбек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наргизе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>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DF1A" w14:textId="77777777" w:rsidR="00E8521C" w:rsidRDefault="00E8521C" w:rsidP="00E8521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26.12.2024</w:t>
            </w:r>
          </w:p>
          <w:p w14:paraId="3B8F2A05" w14:textId="19E9CCED" w:rsidR="00E8521C" w:rsidRDefault="00E8521C" w:rsidP="00E8521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E46B" w14:textId="77777777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E92" w14:textId="434DD0D6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38153ED9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815C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A055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АИ-05-947/24ГД</w:t>
            </w:r>
          </w:p>
          <w:p w14:paraId="3963A4BC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ГД-775/24и6</w:t>
            </w:r>
          </w:p>
          <w:p w14:paraId="3EB3A18E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03.12.2024г.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9596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Абдыжалиева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Т.М. к государственной нотариальной конторе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Тонского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р-</w:t>
            </w:r>
            <w:proofErr w:type="gramStart"/>
            <w:r w:rsidRPr="007005D8">
              <w:rPr>
                <w:rFonts w:ascii="Times New Roman" w:hAnsi="Times New Roman"/>
                <w:sz w:val="20"/>
                <w:szCs w:val="20"/>
              </w:rPr>
              <w:t>а ,</w:t>
            </w:r>
            <w:proofErr w:type="gram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ГА по земельным ресурсам, кадастру, геодезии и картографии при Кабмин КР, з/с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Турдалиева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С. об установлении факта вступления в наследство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5C87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26.12.2024</w:t>
            </w:r>
          </w:p>
          <w:p w14:paraId="55769A5B" w14:textId="77777777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83E1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B03" w14:textId="1B518852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5CB1" w:rsidRPr="007005D8" w14:paraId="1127467B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7C6E" w14:textId="77777777" w:rsidR="008F5CB1" w:rsidRPr="007005D8" w:rsidRDefault="008F5CB1" w:rsidP="008F5C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39D" w14:textId="77777777" w:rsidR="008F5CB1" w:rsidRPr="007005D8" w:rsidRDefault="008F5CB1" w:rsidP="008F5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АИ-05-938/24ГД</w:t>
            </w:r>
          </w:p>
          <w:p w14:paraId="2E89B1C6" w14:textId="77777777" w:rsidR="008F5CB1" w:rsidRPr="007005D8" w:rsidRDefault="008F5CB1" w:rsidP="008F5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ГД-713/22и4</w:t>
            </w:r>
          </w:p>
          <w:p w14:paraId="16957463" w14:textId="7375B432" w:rsidR="008F5CB1" w:rsidRPr="007005D8" w:rsidRDefault="008F5CB1" w:rsidP="008F5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29.11.2024г.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A711" w14:textId="058ED602" w:rsidR="008F5CB1" w:rsidRPr="007005D8" w:rsidRDefault="008F5CB1" w:rsidP="008F5C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Шергазиева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С.М.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Агатаеву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С.К., Ананьево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о признании недействительным договора купли-продажи и о признании права собственности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44B8" w14:textId="53B4B74F" w:rsidR="008F5CB1" w:rsidRPr="007005D8" w:rsidRDefault="008F5CB1" w:rsidP="008F5CB1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.12.2024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FEF7" w14:textId="77777777" w:rsidR="008F5CB1" w:rsidRPr="007005D8" w:rsidRDefault="008F5CB1" w:rsidP="008F5C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2571" w14:textId="21E77ED1" w:rsidR="008F5CB1" w:rsidRPr="007005D8" w:rsidRDefault="008F5CB1" w:rsidP="008F5C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1D2F" w:rsidRPr="007005D8" w14:paraId="68BB8E00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BDBA" w14:textId="77777777" w:rsidR="007E1D2F" w:rsidRPr="007005D8" w:rsidRDefault="007E1D2F" w:rsidP="007E1D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9A1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АИ-05-919/24ГД</w:t>
            </w:r>
          </w:p>
          <w:p w14:paraId="33938C55" w14:textId="77777777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ГД-1220/24и4</w:t>
            </w:r>
          </w:p>
          <w:p w14:paraId="037D7705" w14:textId="3E7B605C" w:rsidR="007E1D2F" w:rsidRPr="007005D8" w:rsidRDefault="007E1D2F" w:rsidP="007E1D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21.11.2024г.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A466" w14:textId="1E2C8E34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Кадацких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А.А. к государственной нотариальной конторе Иссык-Кульского района, т/л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Кадацких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Т.А. о признании недействительным свидетельство о праве на наследство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5FE" w14:textId="2E582022" w:rsidR="007E1D2F" w:rsidRPr="007005D8" w:rsidRDefault="007E1D2F" w:rsidP="007E1D2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6.12.2024 1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7005D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2B58" w14:textId="77777777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A00A" w14:textId="48F8E746" w:rsidR="007E1D2F" w:rsidRPr="007005D8" w:rsidRDefault="007E1D2F" w:rsidP="007E1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521C" w:rsidRPr="007005D8" w14:paraId="5809D05B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8078" w14:textId="77777777" w:rsidR="00E8521C" w:rsidRPr="007005D8" w:rsidRDefault="00E8521C" w:rsidP="00E852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1D2D" w14:textId="77777777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АИ-05-94/24СГ</w:t>
            </w:r>
          </w:p>
          <w:p w14:paraId="12F84E26" w14:textId="77777777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СГ-82/24и7</w:t>
            </w:r>
          </w:p>
          <w:p w14:paraId="19F760F9" w14:textId="5ADAB296" w:rsidR="00E8521C" w:rsidRPr="007005D8" w:rsidRDefault="00E8521C" w:rsidP="00E85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10.12.2024г.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0114" w14:textId="130219D5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заявлению представителя Алексеенко П.В. –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Чолушевой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Д.К. о присмотре решение Иссык-Кульского областного суда от 20.04.2023 года по вновь открывшимся обстоятельствам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C516" w14:textId="77777777" w:rsidR="00E8521C" w:rsidRDefault="00E8521C" w:rsidP="00E8521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26.12.2024</w:t>
            </w:r>
          </w:p>
          <w:p w14:paraId="12464731" w14:textId="3C86CC7C" w:rsidR="00E8521C" w:rsidRDefault="00E8521C" w:rsidP="00E8521C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DDFF" w14:textId="77777777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4625" w14:textId="0FCD4FFC" w:rsidR="00E8521C" w:rsidRPr="007005D8" w:rsidRDefault="00E8521C" w:rsidP="00E852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B1F" w:rsidRPr="007005D8" w14:paraId="6194F158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8F2D" w14:textId="77777777" w:rsidR="003A3B1F" w:rsidRPr="007005D8" w:rsidRDefault="003A3B1F" w:rsidP="003A3B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39CC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АИ-05-974/24ГД</w:t>
            </w:r>
          </w:p>
          <w:p w14:paraId="0B2C3302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ГД-668/24и2</w:t>
            </w:r>
          </w:p>
          <w:p w14:paraId="047871A4" w14:textId="39AD9CC8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05.12.2024г.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4E36" w14:textId="54648251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>» к Сапарову А.Б.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3937" w14:textId="77777777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13.01.2025</w:t>
            </w:r>
          </w:p>
          <w:p w14:paraId="3C4138D9" w14:textId="1DE7BA04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9E65" w14:textId="77777777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600E" w14:textId="52822B12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B1F" w:rsidRPr="007005D8" w14:paraId="2A6A9D4E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A74" w14:textId="77777777" w:rsidR="003A3B1F" w:rsidRPr="007005D8" w:rsidRDefault="003A3B1F" w:rsidP="003A3B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0160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АИ-05-964/24ГД</w:t>
            </w:r>
          </w:p>
          <w:p w14:paraId="01C3AE8C" w14:textId="77777777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ГД-722/24и2</w:t>
            </w:r>
          </w:p>
          <w:p w14:paraId="5BD21465" w14:textId="4B0BEF33" w:rsidR="003A3B1F" w:rsidRPr="007005D8" w:rsidRDefault="003A3B1F" w:rsidP="003A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05.12.2024г.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FA2" w14:textId="23E4562B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«АСВ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КейДжи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Джангазиеву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У.С. о взыскании суммы задолженности по договору займа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638D" w14:textId="77777777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13.01.2024</w:t>
            </w:r>
          </w:p>
          <w:p w14:paraId="3846F4A1" w14:textId="3459C6FB" w:rsidR="003A3B1F" w:rsidRDefault="003A3B1F" w:rsidP="003A3B1F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A8F8" w14:textId="77777777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FBD4" w14:textId="66BB380A" w:rsidR="003A3B1F" w:rsidRPr="007005D8" w:rsidRDefault="003A3B1F" w:rsidP="003A3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4368" w:rsidRPr="007005D8" w14:paraId="22394D62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32FA" w14:textId="77777777" w:rsidR="00984368" w:rsidRPr="007005D8" w:rsidRDefault="00984368" w:rsidP="009843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12C1" w14:textId="77777777" w:rsidR="00984368" w:rsidRPr="007005D8" w:rsidRDefault="00984368" w:rsidP="00984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АИ-05-1008/24ГД</w:t>
            </w:r>
          </w:p>
          <w:p w14:paraId="45DA3F65" w14:textId="77777777" w:rsidR="00984368" w:rsidRPr="007005D8" w:rsidRDefault="00984368" w:rsidP="00984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ГД-740/24и7</w:t>
            </w:r>
          </w:p>
          <w:p w14:paraId="22848C58" w14:textId="60BED1E4" w:rsidR="00984368" w:rsidRPr="007005D8" w:rsidRDefault="00984368" w:rsidP="00984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16.12.2024г.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D88B" w14:textId="13870D9E" w:rsidR="00984368" w:rsidRPr="007005D8" w:rsidRDefault="00984368" w:rsidP="009843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Истанбаевой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Н.Ж. к АО «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Дыйкан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» о восстановлении на работе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2E8E" w14:textId="77777777" w:rsidR="00984368" w:rsidRDefault="00984368" w:rsidP="00984368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13.01.2025</w:t>
            </w:r>
          </w:p>
          <w:p w14:paraId="38683EC3" w14:textId="1D60D45B" w:rsidR="00984368" w:rsidRDefault="00984368" w:rsidP="00984368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C2" w14:textId="77777777" w:rsidR="00984368" w:rsidRPr="007005D8" w:rsidRDefault="00984368" w:rsidP="009843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FCC1" w14:textId="3761C40E" w:rsidR="00984368" w:rsidRPr="007005D8" w:rsidRDefault="00984368" w:rsidP="009843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5CB1" w:rsidRPr="007005D8" w14:paraId="79D5B9F2" w14:textId="77777777" w:rsidTr="007E1D2F">
        <w:trPr>
          <w:trHeight w:val="18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1A73" w14:textId="77777777" w:rsidR="008F5CB1" w:rsidRPr="007005D8" w:rsidRDefault="008F5CB1" w:rsidP="008F5C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CA3E" w14:textId="77777777" w:rsidR="008F5CB1" w:rsidRPr="007005D8" w:rsidRDefault="008F5CB1" w:rsidP="008F5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АИ05-948/24ГД</w:t>
            </w:r>
          </w:p>
          <w:p w14:paraId="17F07030" w14:textId="77777777" w:rsidR="008F5CB1" w:rsidRPr="007005D8" w:rsidRDefault="008F5CB1" w:rsidP="008F5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ГД-110/24и5</w:t>
            </w:r>
          </w:p>
          <w:p w14:paraId="42FB67D9" w14:textId="7E0C95BC" w:rsidR="008F5CB1" w:rsidRPr="007005D8" w:rsidRDefault="008F5CB1" w:rsidP="008F5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05.12.2024г.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4542" w14:textId="77777777" w:rsidR="008F5CB1" w:rsidRPr="007005D8" w:rsidRDefault="008F5CB1" w:rsidP="008F5C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Нуржадыевой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К.Э. к </w:t>
            </w:r>
            <w:proofErr w:type="spellStart"/>
            <w:r w:rsidRPr="007005D8">
              <w:rPr>
                <w:rFonts w:ascii="Times New Roman" w:hAnsi="Times New Roman"/>
                <w:sz w:val="20"/>
                <w:szCs w:val="20"/>
              </w:rPr>
              <w:t>Асанбаевой</w:t>
            </w:r>
            <w:proofErr w:type="spellEnd"/>
            <w:r w:rsidRPr="007005D8">
              <w:rPr>
                <w:rFonts w:ascii="Times New Roman" w:hAnsi="Times New Roman"/>
                <w:sz w:val="20"/>
                <w:szCs w:val="20"/>
              </w:rPr>
              <w:t xml:space="preserve"> З.А.</w:t>
            </w:r>
          </w:p>
          <w:p w14:paraId="41CBC0E8" w14:textId="0142C77A" w:rsidR="008F5CB1" w:rsidRPr="007005D8" w:rsidRDefault="008F5CB1" w:rsidP="008F5C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5D8">
              <w:rPr>
                <w:rFonts w:ascii="Times New Roman" w:hAnsi="Times New Roman"/>
                <w:sz w:val="20"/>
                <w:szCs w:val="20"/>
              </w:rPr>
              <w:t>о выселении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4645" w14:textId="77777777" w:rsidR="008F5CB1" w:rsidRDefault="008F5CB1" w:rsidP="008F5CB1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13.01.2025</w:t>
            </w:r>
          </w:p>
          <w:p w14:paraId="40B44C4A" w14:textId="51F3B2B0" w:rsidR="008F5CB1" w:rsidRDefault="008F5CB1" w:rsidP="008F5CB1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BB6" w14:textId="77777777" w:rsidR="008F5CB1" w:rsidRPr="007005D8" w:rsidRDefault="008F5CB1" w:rsidP="008F5C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E43D" w14:textId="3CAB208E" w:rsidR="008F5CB1" w:rsidRPr="007005D8" w:rsidRDefault="008F5CB1" w:rsidP="008F5C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0"/>
    </w:tbl>
    <w:p w14:paraId="2557E1D9" w14:textId="77777777" w:rsidR="00DC4F09" w:rsidRDefault="00DC4F09"/>
    <w:sectPr w:rsidR="00DC4F09" w:rsidSect="007E1D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6C3"/>
    <w:multiLevelType w:val="hybridMultilevel"/>
    <w:tmpl w:val="4D7E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201B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4BAE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5492C"/>
    <w:multiLevelType w:val="hybridMultilevel"/>
    <w:tmpl w:val="CB6E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31BA"/>
    <w:multiLevelType w:val="hybridMultilevel"/>
    <w:tmpl w:val="C0E8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36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797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77DC1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028E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86C4C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D217F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52080"/>
    <w:multiLevelType w:val="hybridMultilevel"/>
    <w:tmpl w:val="080E848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C1035F3"/>
    <w:multiLevelType w:val="hybridMultilevel"/>
    <w:tmpl w:val="D7C41D4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2"/>
  </w:num>
  <w:num w:numId="5">
    <w:abstractNumId w:val="17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16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3"/>
  </w:num>
  <w:num w:numId="16">
    <w:abstractNumId w:val="6"/>
  </w:num>
  <w:num w:numId="17">
    <w:abstractNumId w:val="18"/>
  </w:num>
  <w:num w:numId="18">
    <w:abstractNumId w:val="5"/>
  </w:num>
  <w:num w:numId="19">
    <w:abstractNumId w:val="4"/>
  </w:num>
  <w:num w:numId="20">
    <w:abstractNumId w:val="2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3C"/>
    <w:rsid w:val="0012739C"/>
    <w:rsid w:val="003A3B1F"/>
    <w:rsid w:val="004E2A52"/>
    <w:rsid w:val="00680089"/>
    <w:rsid w:val="007E1D2F"/>
    <w:rsid w:val="007F433C"/>
    <w:rsid w:val="008F5CB1"/>
    <w:rsid w:val="0092284B"/>
    <w:rsid w:val="00980093"/>
    <w:rsid w:val="00984368"/>
    <w:rsid w:val="00BB6403"/>
    <w:rsid w:val="00CB6364"/>
    <w:rsid w:val="00DC4F09"/>
    <w:rsid w:val="00E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BE0D"/>
  <w15:chartTrackingRefBased/>
  <w15:docId w15:val="{E5723340-3598-480B-A5CA-A3357CE2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D2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D2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7E1D2F"/>
    <w:rPr>
      <w:i/>
      <w:iCs/>
    </w:rPr>
  </w:style>
  <w:style w:type="character" w:customStyle="1" w:styleId="ezkurwreuab5ozgtqnkl">
    <w:name w:val="ezkurwreuab5ozgtqnkl"/>
    <w:basedOn w:val="a0"/>
    <w:rsid w:val="007E1D2F"/>
  </w:style>
  <w:style w:type="character" w:customStyle="1" w:styleId="a5">
    <w:name w:val="Текст выноски Знак"/>
    <w:basedOn w:val="a0"/>
    <w:link w:val="a6"/>
    <w:uiPriority w:val="99"/>
    <w:semiHidden/>
    <w:rsid w:val="007E1D2F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Balloon Text"/>
    <w:basedOn w:val="a"/>
    <w:link w:val="a5"/>
    <w:uiPriority w:val="99"/>
    <w:semiHidden/>
    <w:unhideWhenUsed/>
    <w:rsid w:val="007E1D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">
    <w:name w:val="Текст выноски Знак1"/>
    <w:basedOn w:val="a0"/>
    <w:uiPriority w:val="99"/>
    <w:semiHidden/>
    <w:rsid w:val="007E1D2F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7E1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D2F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1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D2F"/>
    <w:rPr>
      <w:rFonts w:ascii="Calibri" w:eastAsia="Calibri" w:hAnsi="Calibri" w:cs="Times New Roman"/>
      <w:lang w:val="ru-RU"/>
    </w:rPr>
  </w:style>
  <w:style w:type="paragraph" w:styleId="ab">
    <w:name w:val="List Paragraph"/>
    <w:basedOn w:val="a"/>
    <w:uiPriority w:val="34"/>
    <w:qFormat/>
    <w:rsid w:val="007E1D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Капарова Мунара Талантовна</cp:lastModifiedBy>
  <cp:revision>6</cp:revision>
  <cp:lastPrinted>2024-12-23T04:49:00Z</cp:lastPrinted>
  <dcterms:created xsi:type="dcterms:W3CDTF">2024-12-23T03:18:00Z</dcterms:created>
  <dcterms:modified xsi:type="dcterms:W3CDTF">2024-12-23T10:16:00Z</dcterms:modified>
</cp:coreProperties>
</file>