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60E7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B60E77">
        <w:rPr>
          <w:rFonts w:ascii="Times New Roman" w:hAnsi="Times New Roman"/>
          <w:b/>
          <w:sz w:val="24"/>
          <w:szCs w:val="24"/>
        </w:rPr>
        <w:t xml:space="preserve"> И С О К</w:t>
      </w:r>
    </w:p>
    <w:p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D14F6A">
        <w:rPr>
          <w:rFonts w:ascii="Times New Roman" w:hAnsi="Times New Roman"/>
          <w:b/>
          <w:sz w:val="24"/>
          <w:szCs w:val="24"/>
        </w:rPr>
        <w:t xml:space="preserve"> </w:t>
      </w:r>
      <w:r w:rsidR="00CF17E2">
        <w:rPr>
          <w:rFonts w:ascii="Times New Roman" w:hAnsi="Times New Roman"/>
          <w:b/>
          <w:sz w:val="24"/>
          <w:szCs w:val="24"/>
        </w:rPr>
        <w:t>13</w:t>
      </w:r>
      <w:r w:rsidR="000F7B96">
        <w:rPr>
          <w:rFonts w:ascii="Times New Roman" w:hAnsi="Times New Roman"/>
          <w:b/>
          <w:sz w:val="24"/>
          <w:szCs w:val="24"/>
        </w:rPr>
        <w:t xml:space="preserve"> </w:t>
      </w:r>
      <w:r w:rsidR="00CF17E2">
        <w:rPr>
          <w:rFonts w:ascii="Times New Roman" w:hAnsi="Times New Roman"/>
          <w:b/>
          <w:sz w:val="24"/>
          <w:szCs w:val="24"/>
        </w:rPr>
        <w:t>н</w:t>
      </w:r>
      <w:r w:rsidR="000F7B96">
        <w:rPr>
          <w:rFonts w:ascii="Times New Roman" w:hAnsi="Times New Roman"/>
          <w:b/>
          <w:sz w:val="24"/>
          <w:szCs w:val="24"/>
        </w:rPr>
        <w:t>оября</w:t>
      </w:r>
      <w:r w:rsidR="00EA4BFE">
        <w:rPr>
          <w:rFonts w:ascii="Times New Roman" w:hAnsi="Times New Roman"/>
          <w:b/>
          <w:sz w:val="24"/>
          <w:szCs w:val="24"/>
        </w:rPr>
        <w:t xml:space="preserve">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32226A">
        <w:rPr>
          <w:rFonts w:ascii="Times New Roman" w:hAnsi="Times New Roman"/>
          <w:b/>
          <w:sz w:val="24"/>
          <w:szCs w:val="24"/>
        </w:rPr>
        <w:t xml:space="preserve"> </w:t>
      </w:r>
      <w:r w:rsidR="00CF17E2">
        <w:rPr>
          <w:rFonts w:ascii="Times New Roman" w:hAnsi="Times New Roman"/>
          <w:b/>
          <w:sz w:val="24"/>
          <w:szCs w:val="24"/>
        </w:rPr>
        <w:t>16</w:t>
      </w:r>
      <w:r w:rsidR="000F7B96">
        <w:rPr>
          <w:rFonts w:ascii="Times New Roman" w:hAnsi="Times New Roman"/>
          <w:b/>
          <w:sz w:val="24"/>
          <w:szCs w:val="24"/>
        </w:rPr>
        <w:t xml:space="preserve"> </w:t>
      </w:r>
      <w:r w:rsidR="00EB7490">
        <w:rPr>
          <w:rFonts w:ascii="Times New Roman" w:hAnsi="Times New Roman"/>
          <w:b/>
          <w:sz w:val="24"/>
          <w:szCs w:val="24"/>
        </w:rPr>
        <w:t>н</w:t>
      </w:r>
      <w:r w:rsidR="000F7B96">
        <w:rPr>
          <w:rFonts w:ascii="Times New Roman" w:hAnsi="Times New Roman"/>
          <w:b/>
          <w:sz w:val="24"/>
          <w:szCs w:val="24"/>
        </w:rPr>
        <w:t>оября</w:t>
      </w:r>
      <w:r w:rsidR="00454B6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6C7CCB">
        <w:rPr>
          <w:rFonts w:ascii="Times New Roman" w:hAnsi="Times New Roman"/>
          <w:b/>
          <w:sz w:val="24"/>
          <w:szCs w:val="24"/>
        </w:rPr>
        <w:t>3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9"/>
        <w:gridCol w:w="1701"/>
      </w:tblGrid>
      <w:tr w:rsidR="00B60E77" w:rsidRPr="005A2FEB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АИ-05-320/23ГД</w:t>
            </w:r>
          </w:p>
          <w:p w:rsidR="00CF17E2" w:rsidRDefault="00CF17E2" w:rsidP="008C704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ГД-122/23и 4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ab/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21.06.2023г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9F3D28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Иссык-Кульское предприятие электрических сетей к Иссык-Кульскому региональному управлению Министерства природных ресурсов, экологии и технического надзора о взыскании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АИ-05-594/23ГД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ГД-1160/23и4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ОсОО “Пансионат Керемет” к ОАО “Востокэлектро”, т/л ОАО НЭСК о признании недействительным АКТ о нарушении “ППЭЭ”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0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13.11.2023 </w:t>
            </w:r>
          </w:p>
          <w:p w:rsidR="00CF17E2" w:rsidRPr="006D409A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D40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АИ-05-537/23ГД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ГД-757/22и3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12.09.23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исковому заявлению Батырбекова А. к Исмаеву И. о признании договора купли-продажи недействительным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5800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5800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.2023 </w:t>
            </w:r>
          </w:p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800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800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800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АИ-05-492/23ГД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ГД-113/23и6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15.08.23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Турсуновой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Мукалиева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Токтомбаевой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Токтомушевой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Токтомушева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Т.Ж.,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Токтомушевой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З.Ж.,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Токтомушевой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Г.Ж. о признании  договора купл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продажи 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.2023 </w:t>
            </w:r>
          </w:p>
          <w:p w:rsidR="00CF17E2" w:rsidRPr="00B861BD" w:rsidRDefault="00CF17E2" w:rsidP="008C7042">
            <w:pPr>
              <w:pStyle w:val="a3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АИ-05-548/23ГД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ГД-626/23и4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22.09.23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в интересах инвалида 2 группы Тюрина Ю.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Кодриной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Т.Н., Троян Э.А. о признании недействительным договора дарения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14.11.23</w:t>
            </w:r>
          </w:p>
          <w:p w:rsidR="00CF17E2" w:rsidRPr="00B861BD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09:30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АИ-05-569/23ГД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ГД-88/23и3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B6575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Абдыраева А.Т. к Кыштобаевой З.,з/л ГУ “Кадастр” о признании действительным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14.11.2023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АИ-05-568/23ГД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ГД-602/23и1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1D0586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 иску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Иманакунова Э.И. к Жунушевой Ж. об уменшении размере алиментов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14.11.2023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АИ-05-577/23ГД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ГД-663/23 и 6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17.10.23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иску Бообекова М.Б. к Сереновой А.Х., Бообековой Г.Э. об уменшении размере алиментов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14.11.2023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АИ-05-540/23ГД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ГД-124/23и4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14.09.23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2652B6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Кудашевой М.О.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Исамадыровой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Д.И. об изменении способа и порядка взыскания и обращении взыскания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.2023 </w:t>
            </w:r>
          </w:p>
          <w:p w:rsidR="00CF17E2" w:rsidRPr="00872408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АИ-05-566/23ГД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ГД-629/23и7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212817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иску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Касымбекова Т.М. к Алибековой Ж.А., Асанкуловой Д.Т. об уменшении размере алиментов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14.11.2023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АИ-05-533/23ГД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ГД-648/22и6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F12307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иску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Көл-Тө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айыл окмоту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Садырову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 о признании постройки незаконным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.2023</w:t>
            </w:r>
          </w:p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5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АИ-05-567/23ГД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ГД-804/23и5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 иску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Таштанбекова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Ы. к УВД  Иссык-Кульской обл. о восстановлении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15.11.2023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АИ-05-556/23ГД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ГД-381/23и4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29.09.23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Атайбековой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Н.Т.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Дунканаеву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М.Н., з/с ОПСД Иссык-Кульского р-а о возмещении материального и морального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36588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36588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.2023</w:t>
            </w:r>
          </w:p>
          <w:p w:rsidR="00CF17E2" w:rsidRPr="0036588B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588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36588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6588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АИ-05-578/23ГД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ГД-38/22 и 3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17.10.23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Макембаевой А.К., Ибраевой Г.А., и др. к Сагалиеву С.Ш. ” об устранении препятствий в пользовании земельным участком (земельная доля)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15.11.2023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АИ-05-544/23ГД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ГД-1408/22и4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15.09.23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4827C0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иску ГП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Кыргызкомур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Иссык-Кульское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параходство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Мукашевой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Мукашеву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о признании договора мены недействительным и применении последствий ее недействительности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.2023 </w:t>
            </w:r>
          </w:p>
          <w:p w:rsidR="00CF17E2" w:rsidRPr="00274DBE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АИ-05-508/23ГД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ГД-1235/23и4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23.08.23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исковому заявлению Воронцовой И.Н.-Крыжинской Т.А. к ОАО “Оргтехстрой”, ОсОО “Чок-Тал Лазурный берег” и Смановой Б.К. о применении к договору купли-продажи от 12.03.21г.  последствий недействительности сделки путем приведения сторон в первоначальное 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23 </w:t>
            </w:r>
          </w:p>
          <w:p w:rsidR="00CF17E2" w:rsidRPr="00274DBE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АИ-05-70/23СМ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СГ-134/23и4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23.08.23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заявлению Воронцовой И.Н о внесении дополнительного решения  (Воронцовой И.Н.-Крыжинской Т.А. к ОАО “Оргтехстрой”, ОсОО “Чок-Тал Лазурный берег” и Смановой Б.К.)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23 </w:t>
            </w:r>
          </w:p>
          <w:p w:rsidR="00CF17E2" w:rsidRPr="00274DBE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F91E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АИ-05-576/23ГД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ГД-385/23 и 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Генеральной Прокуратуры КР к Чикунаевой Е.Ю. об истребовании имущества из чужого незаконного владения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15.11.2023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АИ-05-575/23ГД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ГД-391/23 и 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Генеральной Прокуратуры КР к Туйгунову Э.И. об истребовании имущества из чужого незаконного владения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15.11.2023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16:30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АИ-05-574/23ГД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ГД-387/23 и 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иску Генеральной Прокуратуры КР к Сун Л.В. об истребовании имущества из чужого незаконного владения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15.11.2023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17:00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АИ-05-512/23ГД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ГД-274/22и4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24.08.23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исковому заявлению Какебаевой А.Р., Какебаева Э.Р., Анарбековой Н. к Абдыкадыровой Р., Какебаеву Р.А., Каныбек уулу А. о признании договора купли-продажи недействительным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F73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F73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.23 </w:t>
            </w:r>
          </w:p>
          <w:p w:rsidR="00CF17E2" w:rsidRPr="00F7371D" w:rsidRDefault="00CF17E2" w:rsidP="008C7042">
            <w:pPr>
              <w:pStyle w:val="a3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F73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F737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АИ-05-81/23СМ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СГ-273/23и5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заявлению Далбаевой З.О. об изменении способа и порядка испол. решения (по иску Далбаевой З.О. к Мамбетказиевой А.Р.)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16.11.2023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10:00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АИ-05-367/23ГД</w:t>
            </w:r>
          </w:p>
          <w:p w:rsidR="00CF17E2" w:rsidRDefault="00CF17E2" w:rsidP="008C704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ГД-252/23и4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ab/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06.07.2023г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исковому заявлению Иссык-Кульской райгосадминистрации   к Токтогазиеву С.Ж., Нурхалиеву И.С., Степанкову С.И и др. о признании договора купли-продажи недействительным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.2023</w:t>
            </w:r>
          </w:p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6673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АИ-05-82/23СМ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СГ-296/23и5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18.10.23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заявлению представителя Сыдыкова Б.М. – Джанузаковой В.С. о принятии мер по обеспечению иска (гд. по иску Сыдыкова Б.М. к Дюшееву Ш.И.)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АИ-05-521/23ГД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ГД-288/23и4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ОО “Жители Лазурного берега” к ОсОО “Чок-Тал Лазурный берег” об устранении препятствий в пользвоании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.23 </w:t>
            </w:r>
          </w:p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861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АИ-05-570/23ГД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ГД-884/22и5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12.10.23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Учреждения “Высшая Международная Медицинская Школа” к Каракольскому филиалу Московского института предпринимательства и права об истребовании из чужого незаконного владения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16.11.2023 </w:t>
            </w:r>
          </w:p>
          <w:p w:rsidR="00CF17E2" w:rsidRPr="00724A61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24A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АИ-05-79/23СМ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СГ-136/23и4</w:t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заявлению Гостевой А.И. об отмене по обеспечению иска ( гд по иску Кулькина В.В. к Гостевой А.И.)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16.11.2023 </w:t>
            </w:r>
          </w:p>
          <w:p w:rsidR="00CF17E2" w:rsidRPr="00041BEF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041B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CF17E2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АИ-05-329/23ГД</w:t>
            </w:r>
          </w:p>
          <w:p w:rsidR="00CF17E2" w:rsidRDefault="00CF17E2" w:rsidP="008C704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ГД-31/21и6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ab/>
            </w:r>
          </w:p>
          <w:p w:rsidR="00CF17E2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23.06.2023г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Pr="00D474C8" w:rsidRDefault="00CF17E2" w:rsidP="008C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ОАО “РСК Банк” к Алмазбековой А. и Шаршембаевой В. о возмещении ущерба причиненного работником при исполнении трудовых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2" w:rsidRDefault="00CF17E2" w:rsidP="008C704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4D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16.11.2023 </w:t>
            </w:r>
          </w:p>
          <w:p w:rsidR="00CF17E2" w:rsidRPr="00CD4DD3" w:rsidRDefault="00CF17E2" w:rsidP="008C7042">
            <w:pPr>
              <w:pStyle w:val="a3"/>
              <w:rPr>
                <w:rFonts w:ascii="Times New Roman" w:hAnsi="Times New Roman"/>
                <w:sz w:val="20"/>
                <w:szCs w:val="20"/>
                <w:lang w:val="ky-KG"/>
              </w:rPr>
            </w:pPr>
            <w:bookmarkStart w:id="0" w:name="_GoBack"/>
            <w:bookmarkEnd w:id="0"/>
            <w:r w:rsidRPr="00CD4D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:rsidR="00EF5CE4" w:rsidRPr="005A2FEB" w:rsidRDefault="00EF5CE4" w:rsidP="000927FF">
      <w:pPr>
        <w:rPr>
          <w:rFonts w:ascii="Times New Roman" w:hAnsi="Times New Roman"/>
          <w:b/>
          <w:i/>
          <w:sz w:val="32"/>
          <w:szCs w:val="32"/>
          <w:lang w:val="ky-KG"/>
        </w:rPr>
      </w:pPr>
      <w:r w:rsidRPr="005A2FEB">
        <w:rPr>
          <w:rFonts w:ascii="Times New Roman" w:hAnsi="Times New Roman"/>
          <w:b/>
          <w:i/>
          <w:sz w:val="32"/>
          <w:szCs w:val="32"/>
          <w:lang w:val="ky-KG"/>
        </w:rPr>
        <w:t>5-48-52 Азема</w:t>
      </w:r>
    </w:p>
    <w:sectPr w:rsidR="00EF5CE4" w:rsidRPr="005A2FEB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E2255"/>
    <w:rsid w:val="000E5EF8"/>
    <w:rsid w:val="000F7B96"/>
    <w:rsid w:val="001054F6"/>
    <w:rsid w:val="00137B37"/>
    <w:rsid w:val="00156114"/>
    <w:rsid w:val="00156966"/>
    <w:rsid w:val="001910F7"/>
    <w:rsid w:val="00195F88"/>
    <w:rsid w:val="001976A2"/>
    <w:rsid w:val="001B3C72"/>
    <w:rsid w:val="001C1433"/>
    <w:rsid w:val="001C1451"/>
    <w:rsid w:val="001C38DC"/>
    <w:rsid w:val="002013E4"/>
    <w:rsid w:val="002102A8"/>
    <w:rsid w:val="00241A19"/>
    <w:rsid w:val="00245775"/>
    <w:rsid w:val="00246E61"/>
    <w:rsid w:val="00263A5A"/>
    <w:rsid w:val="00264AEF"/>
    <w:rsid w:val="00277859"/>
    <w:rsid w:val="002A4E8F"/>
    <w:rsid w:val="002B4068"/>
    <w:rsid w:val="002B7E18"/>
    <w:rsid w:val="002C3147"/>
    <w:rsid w:val="002C5C1B"/>
    <w:rsid w:val="003203DA"/>
    <w:rsid w:val="0032226A"/>
    <w:rsid w:val="0033230E"/>
    <w:rsid w:val="003442FE"/>
    <w:rsid w:val="0036411F"/>
    <w:rsid w:val="00372100"/>
    <w:rsid w:val="003867F7"/>
    <w:rsid w:val="00402992"/>
    <w:rsid w:val="0041545B"/>
    <w:rsid w:val="0044021C"/>
    <w:rsid w:val="00452D36"/>
    <w:rsid w:val="00454B68"/>
    <w:rsid w:val="004846BC"/>
    <w:rsid w:val="00491A98"/>
    <w:rsid w:val="0049525A"/>
    <w:rsid w:val="004E06CF"/>
    <w:rsid w:val="004F7D9B"/>
    <w:rsid w:val="0053706E"/>
    <w:rsid w:val="005607A7"/>
    <w:rsid w:val="005A2FEB"/>
    <w:rsid w:val="005B71CA"/>
    <w:rsid w:val="005C1818"/>
    <w:rsid w:val="005D1819"/>
    <w:rsid w:val="005D63E9"/>
    <w:rsid w:val="0062116D"/>
    <w:rsid w:val="00637A1F"/>
    <w:rsid w:val="00652E0C"/>
    <w:rsid w:val="0065585B"/>
    <w:rsid w:val="00663550"/>
    <w:rsid w:val="00683CE4"/>
    <w:rsid w:val="00686E8D"/>
    <w:rsid w:val="006A5793"/>
    <w:rsid w:val="006C14EB"/>
    <w:rsid w:val="006C7CCB"/>
    <w:rsid w:val="006D5C21"/>
    <w:rsid w:val="006D7995"/>
    <w:rsid w:val="006E54F3"/>
    <w:rsid w:val="006F2A04"/>
    <w:rsid w:val="00700B2D"/>
    <w:rsid w:val="00704D23"/>
    <w:rsid w:val="00704F1F"/>
    <w:rsid w:val="00741954"/>
    <w:rsid w:val="00750AD9"/>
    <w:rsid w:val="007D2981"/>
    <w:rsid w:val="007D5CF1"/>
    <w:rsid w:val="007E3BB1"/>
    <w:rsid w:val="007E3CF4"/>
    <w:rsid w:val="007E64F9"/>
    <w:rsid w:val="007F368A"/>
    <w:rsid w:val="00805866"/>
    <w:rsid w:val="00805FE4"/>
    <w:rsid w:val="008235DF"/>
    <w:rsid w:val="00843CB1"/>
    <w:rsid w:val="00893DA6"/>
    <w:rsid w:val="008972E6"/>
    <w:rsid w:val="008B468D"/>
    <w:rsid w:val="008C4683"/>
    <w:rsid w:val="008D4533"/>
    <w:rsid w:val="008D5B0B"/>
    <w:rsid w:val="008D63A5"/>
    <w:rsid w:val="008D641A"/>
    <w:rsid w:val="008F0AB2"/>
    <w:rsid w:val="008F3237"/>
    <w:rsid w:val="00930846"/>
    <w:rsid w:val="00930C30"/>
    <w:rsid w:val="009377F2"/>
    <w:rsid w:val="009454A1"/>
    <w:rsid w:val="00971AFF"/>
    <w:rsid w:val="00997AED"/>
    <w:rsid w:val="009A3909"/>
    <w:rsid w:val="009B0B18"/>
    <w:rsid w:val="009B3D26"/>
    <w:rsid w:val="009E2FA3"/>
    <w:rsid w:val="009E655E"/>
    <w:rsid w:val="00A03840"/>
    <w:rsid w:val="00A0729C"/>
    <w:rsid w:val="00A12BCC"/>
    <w:rsid w:val="00A303F1"/>
    <w:rsid w:val="00A309A8"/>
    <w:rsid w:val="00A334B1"/>
    <w:rsid w:val="00A50C28"/>
    <w:rsid w:val="00A96B8A"/>
    <w:rsid w:val="00AA0A97"/>
    <w:rsid w:val="00AA3913"/>
    <w:rsid w:val="00AB6CB3"/>
    <w:rsid w:val="00AE73F4"/>
    <w:rsid w:val="00AF383B"/>
    <w:rsid w:val="00AF4469"/>
    <w:rsid w:val="00B1688F"/>
    <w:rsid w:val="00B37E33"/>
    <w:rsid w:val="00B60E77"/>
    <w:rsid w:val="00B61C2E"/>
    <w:rsid w:val="00B73FD5"/>
    <w:rsid w:val="00B916DF"/>
    <w:rsid w:val="00BA71A2"/>
    <w:rsid w:val="00BB3802"/>
    <w:rsid w:val="00BE1DE4"/>
    <w:rsid w:val="00C16430"/>
    <w:rsid w:val="00C34836"/>
    <w:rsid w:val="00C51DCE"/>
    <w:rsid w:val="00C73228"/>
    <w:rsid w:val="00C924B1"/>
    <w:rsid w:val="00CB74EA"/>
    <w:rsid w:val="00CC7DE7"/>
    <w:rsid w:val="00CD4692"/>
    <w:rsid w:val="00CF17E2"/>
    <w:rsid w:val="00CF322B"/>
    <w:rsid w:val="00CF7BA3"/>
    <w:rsid w:val="00D14F6A"/>
    <w:rsid w:val="00D220D5"/>
    <w:rsid w:val="00D34E5B"/>
    <w:rsid w:val="00D437BC"/>
    <w:rsid w:val="00D833F5"/>
    <w:rsid w:val="00D912AB"/>
    <w:rsid w:val="00D930BF"/>
    <w:rsid w:val="00DA3EC4"/>
    <w:rsid w:val="00DA7B8C"/>
    <w:rsid w:val="00DD315B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F5CE4"/>
    <w:rsid w:val="00F10C70"/>
    <w:rsid w:val="00F20518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7F8C-409D-468B-803B-72E1EDFE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Оторов Айболот Токтобекович</cp:lastModifiedBy>
  <cp:revision>2</cp:revision>
  <cp:lastPrinted>2023-10-29T10:39:00Z</cp:lastPrinted>
  <dcterms:created xsi:type="dcterms:W3CDTF">2023-11-13T03:10:00Z</dcterms:created>
  <dcterms:modified xsi:type="dcterms:W3CDTF">2023-11-13T03:10:00Z</dcterms:modified>
</cp:coreProperties>
</file>